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44" w:rsidRDefault="00147044" w:rsidP="00147044">
      <w:pPr>
        <w:pStyle w:val="Default"/>
      </w:pPr>
    </w:p>
    <w:p w:rsidR="00147044" w:rsidRDefault="00147044" w:rsidP="00147044">
      <w:pPr>
        <w:pStyle w:val="Pa0"/>
        <w:ind w:left="426" w:right="418"/>
        <w:rPr>
          <w:color w:val="221E1F"/>
          <w:sz w:val="22"/>
          <w:szCs w:val="22"/>
        </w:rPr>
      </w:pPr>
      <w:r>
        <w:rPr>
          <w:rStyle w:val="A0"/>
        </w:rPr>
        <w:t>COMUNICATO STAMPA</w:t>
      </w:r>
    </w:p>
    <w:p w:rsidR="00147044" w:rsidRDefault="005D41D2" w:rsidP="00147044">
      <w:pPr>
        <w:pStyle w:val="Pa0"/>
        <w:ind w:left="426" w:right="418"/>
        <w:rPr>
          <w:color w:val="221E1F"/>
          <w:sz w:val="20"/>
          <w:szCs w:val="20"/>
        </w:rPr>
      </w:pPr>
      <w:r>
        <w:rPr>
          <w:b/>
          <w:bCs/>
          <w:color w:val="221E1F"/>
          <w:sz w:val="20"/>
          <w:szCs w:val="20"/>
        </w:rPr>
        <w:t>8</w:t>
      </w:r>
      <w:r w:rsidR="003E157B">
        <w:rPr>
          <w:b/>
          <w:bCs/>
          <w:color w:val="221E1F"/>
          <w:sz w:val="20"/>
          <w:szCs w:val="20"/>
        </w:rPr>
        <w:t xml:space="preserve"> gennaio 2015</w:t>
      </w:r>
    </w:p>
    <w:p w:rsidR="00147044" w:rsidRDefault="00147044" w:rsidP="00147044">
      <w:pPr>
        <w:pStyle w:val="Pa1"/>
        <w:ind w:right="418"/>
        <w:jc w:val="both"/>
        <w:rPr>
          <w:rStyle w:val="A0"/>
          <w:b w:val="0"/>
          <w:bCs w:val="0"/>
        </w:rPr>
      </w:pPr>
    </w:p>
    <w:p w:rsidR="005C71CA" w:rsidRPr="005C71CA" w:rsidRDefault="005C71CA" w:rsidP="00935F25">
      <w:pPr>
        <w:pStyle w:val="Default"/>
        <w:ind w:left="426"/>
        <w:jc w:val="both"/>
        <w:rPr>
          <w:b/>
          <w:color w:val="221E1F"/>
          <w:szCs w:val="22"/>
        </w:rPr>
      </w:pPr>
      <w:r w:rsidRPr="005C71CA">
        <w:rPr>
          <w:b/>
          <w:color w:val="221E1F"/>
          <w:szCs w:val="22"/>
        </w:rPr>
        <w:t xml:space="preserve">Dalla Provincia </w:t>
      </w:r>
      <w:proofErr w:type="spellStart"/>
      <w:r w:rsidRPr="005C71CA">
        <w:rPr>
          <w:b/>
          <w:color w:val="221E1F"/>
          <w:szCs w:val="22"/>
        </w:rPr>
        <w:t>spending</w:t>
      </w:r>
      <w:proofErr w:type="spellEnd"/>
      <w:r w:rsidRPr="005C71CA">
        <w:rPr>
          <w:b/>
          <w:color w:val="221E1F"/>
          <w:szCs w:val="22"/>
        </w:rPr>
        <w:t xml:space="preserve"> </w:t>
      </w:r>
      <w:proofErr w:type="spellStart"/>
      <w:r w:rsidRPr="005C71CA">
        <w:rPr>
          <w:b/>
          <w:color w:val="221E1F"/>
          <w:szCs w:val="22"/>
        </w:rPr>
        <w:t>review</w:t>
      </w:r>
      <w:proofErr w:type="spellEnd"/>
      <w:r w:rsidRPr="005C71CA">
        <w:rPr>
          <w:b/>
          <w:color w:val="221E1F"/>
          <w:szCs w:val="22"/>
        </w:rPr>
        <w:t xml:space="preserve"> sull’uso dei telefonini: nessun politico</w:t>
      </w:r>
      <w:r>
        <w:rPr>
          <w:b/>
          <w:color w:val="221E1F"/>
          <w:szCs w:val="22"/>
        </w:rPr>
        <w:t xml:space="preserve"> li potrà utilizzare</w:t>
      </w:r>
      <w:r w:rsidRPr="005C71CA">
        <w:rPr>
          <w:b/>
          <w:color w:val="221E1F"/>
          <w:szCs w:val="22"/>
        </w:rPr>
        <w:t xml:space="preserve"> </w:t>
      </w:r>
    </w:p>
    <w:p w:rsidR="005C71CA" w:rsidRDefault="005C71CA" w:rsidP="00935F25">
      <w:pPr>
        <w:pStyle w:val="Default"/>
        <w:ind w:left="426"/>
        <w:jc w:val="both"/>
        <w:rPr>
          <w:color w:val="221E1F"/>
          <w:szCs w:val="22"/>
        </w:rPr>
      </w:pPr>
    </w:p>
    <w:p w:rsidR="00A34DE8" w:rsidRDefault="004A57FD" w:rsidP="00935F25">
      <w:pPr>
        <w:pStyle w:val="Default"/>
        <w:ind w:left="426"/>
        <w:jc w:val="both"/>
        <w:rPr>
          <w:color w:val="221E1F"/>
          <w:szCs w:val="22"/>
        </w:rPr>
      </w:pPr>
      <w:r>
        <w:rPr>
          <w:color w:val="221E1F"/>
          <w:szCs w:val="22"/>
        </w:rPr>
        <w:t xml:space="preserve">Sarà sostanzialmente ridotto all’osso l’utilizzo di cellulari di servizio della Provincia di Barletta - Andria - Trani. </w:t>
      </w:r>
    </w:p>
    <w:p w:rsidR="004A57FD" w:rsidRDefault="004A57FD" w:rsidP="00935F25">
      <w:pPr>
        <w:pStyle w:val="Default"/>
        <w:ind w:left="426"/>
        <w:jc w:val="both"/>
        <w:rPr>
          <w:color w:val="221E1F"/>
          <w:szCs w:val="22"/>
        </w:rPr>
      </w:pPr>
      <w:r>
        <w:rPr>
          <w:color w:val="221E1F"/>
          <w:szCs w:val="22"/>
        </w:rPr>
        <w:t>A stabilirlo una delibera del Presidente della Provincia Francesco Spina, che di fatto modifica il Regolamento per l’assegnazione e l’uso di apparecchiature di telefonia mobile, approvato nel giugno del 2010.</w:t>
      </w:r>
    </w:p>
    <w:p w:rsidR="004A57FD" w:rsidRDefault="004A57FD" w:rsidP="00935F25">
      <w:pPr>
        <w:pStyle w:val="Default"/>
        <w:ind w:left="426"/>
        <w:jc w:val="both"/>
        <w:rPr>
          <w:color w:val="221E1F"/>
          <w:szCs w:val="22"/>
        </w:rPr>
      </w:pPr>
      <w:r>
        <w:rPr>
          <w:color w:val="221E1F"/>
          <w:szCs w:val="22"/>
        </w:rPr>
        <w:t xml:space="preserve">«Un provvedimento in sintonia con quel percorso di ridimensionamento della spesa che ci siamo prefissati di raggiungere - ha commentato il Presidente della Provincia di Barletta </w:t>
      </w:r>
      <w:r w:rsidR="007B1991">
        <w:rPr>
          <w:color w:val="221E1F"/>
          <w:szCs w:val="22"/>
        </w:rPr>
        <w:t>-</w:t>
      </w:r>
      <w:r>
        <w:rPr>
          <w:color w:val="221E1F"/>
          <w:szCs w:val="22"/>
        </w:rPr>
        <w:t xml:space="preserve"> Andria </w:t>
      </w:r>
      <w:r w:rsidR="007B1991">
        <w:rPr>
          <w:color w:val="221E1F"/>
          <w:szCs w:val="22"/>
        </w:rPr>
        <w:t>-</w:t>
      </w:r>
      <w:r>
        <w:rPr>
          <w:color w:val="221E1F"/>
          <w:szCs w:val="22"/>
        </w:rPr>
        <w:t xml:space="preserve"> Trani Francesco Spina -, ma anche un gesto simbolico </w:t>
      </w:r>
      <w:r w:rsidR="007B1991">
        <w:rPr>
          <w:color w:val="221E1F"/>
          <w:szCs w:val="22"/>
        </w:rPr>
        <w:t xml:space="preserve">in un contesto in cui è necessario che dalle istituzioni e dalle pubbliche amministrazioni parta un forte esempio di sobrietà e contenimento della spesa. </w:t>
      </w:r>
      <w:r>
        <w:rPr>
          <w:color w:val="221E1F"/>
          <w:szCs w:val="22"/>
        </w:rPr>
        <w:t xml:space="preserve">Il nuovo Regolamento, infatti, prevede </w:t>
      </w:r>
      <w:r w:rsidR="007B1991">
        <w:rPr>
          <w:color w:val="221E1F"/>
          <w:szCs w:val="22"/>
        </w:rPr>
        <w:t>che nessun rappresentante istituzionale della Provincia, dal Presidente ai s</w:t>
      </w:r>
      <w:r w:rsidR="00AD605C">
        <w:rPr>
          <w:color w:val="221E1F"/>
          <w:szCs w:val="22"/>
        </w:rPr>
        <w:t>ingoli Consiglieri provinciali, potrà utilizzare i cellulari di servizio; a scanso di equivoci, dunque, il nostro incarico rimarrà a costo zero, come previsto dalla Legge Del Rio</w:t>
      </w:r>
      <w:r w:rsidR="00134821">
        <w:rPr>
          <w:color w:val="221E1F"/>
          <w:szCs w:val="22"/>
        </w:rPr>
        <w:t>,</w:t>
      </w:r>
      <w:r w:rsidR="00AD605C">
        <w:rPr>
          <w:color w:val="221E1F"/>
          <w:szCs w:val="22"/>
        </w:rPr>
        <w:t xml:space="preserve"> e privo di alcun tipo di benefit. </w:t>
      </w:r>
      <w:r w:rsidR="00D33688">
        <w:rPr>
          <w:color w:val="221E1F"/>
          <w:szCs w:val="22"/>
        </w:rPr>
        <w:t>Gli unici dispositivi autorizzati - ha poi concluso il Presidente Spina -</w:t>
      </w:r>
      <w:r w:rsidR="00AD605C">
        <w:rPr>
          <w:color w:val="221E1F"/>
          <w:szCs w:val="22"/>
        </w:rPr>
        <w:t xml:space="preserve"> saranno assegnati ai Dirigenti della Provincia, al Corpo di Polizia Provinciale (che non </w:t>
      </w:r>
      <w:r w:rsidR="00D33688">
        <w:rPr>
          <w:color w:val="221E1F"/>
          <w:szCs w:val="22"/>
        </w:rPr>
        <w:t>risulta</w:t>
      </w:r>
      <w:r w:rsidR="00AD605C">
        <w:rPr>
          <w:color w:val="221E1F"/>
          <w:szCs w:val="22"/>
        </w:rPr>
        <w:t xml:space="preserve"> dotat</w:t>
      </w:r>
      <w:r w:rsidR="00D33688">
        <w:rPr>
          <w:color w:val="221E1F"/>
          <w:szCs w:val="22"/>
        </w:rPr>
        <w:t>o</w:t>
      </w:r>
      <w:r w:rsidR="00AD605C">
        <w:rPr>
          <w:color w:val="221E1F"/>
          <w:szCs w:val="22"/>
        </w:rPr>
        <w:t xml:space="preserve"> di apparecchi </w:t>
      </w:r>
      <w:r w:rsidR="00AD605C" w:rsidRPr="00AD605C">
        <w:rPr>
          <w:color w:val="221E1F"/>
          <w:szCs w:val="22"/>
        </w:rPr>
        <w:t>ricetrasmittenti</w:t>
      </w:r>
      <w:r w:rsidR="00AD605C">
        <w:rPr>
          <w:color w:val="221E1F"/>
          <w:szCs w:val="22"/>
        </w:rPr>
        <w:t xml:space="preserve">) ed ai funzionari del Settore “Viabilità”, esclusivamente per garantire le comunicazioni in </w:t>
      </w:r>
      <w:r w:rsidR="00D33688">
        <w:rPr>
          <w:color w:val="221E1F"/>
          <w:szCs w:val="22"/>
        </w:rPr>
        <w:t>casi</w:t>
      </w:r>
      <w:r w:rsidR="00AD605C">
        <w:rPr>
          <w:color w:val="221E1F"/>
          <w:szCs w:val="22"/>
        </w:rPr>
        <w:t xml:space="preserve"> di emergenz</w:t>
      </w:r>
      <w:r w:rsidR="002F3EE9">
        <w:rPr>
          <w:color w:val="221E1F"/>
          <w:szCs w:val="22"/>
        </w:rPr>
        <w:t>e</w:t>
      </w:r>
      <w:bookmarkStart w:id="0" w:name="_GoBack"/>
      <w:bookmarkEnd w:id="0"/>
      <w:r w:rsidR="00D33688">
        <w:rPr>
          <w:color w:val="221E1F"/>
          <w:szCs w:val="22"/>
        </w:rPr>
        <w:t xml:space="preserve"> che riguardino il territorio</w:t>
      </w:r>
      <w:r w:rsidR="00AD605C">
        <w:rPr>
          <w:color w:val="221E1F"/>
          <w:szCs w:val="22"/>
        </w:rPr>
        <w:t xml:space="preserve">». </w:t>
      </w:r>
    </w:p>
    <w:p w:rsidR="003E157B" w:rsidRDefault="003E157B" w:rsidP="00935F25">
      <w:pPr>
        <w:pStyle w:val="Default"/>
        <w:ind w:left="426"/>
        <w:jc w:val="both"/>
        <w:rPr>
          <w:color w:val="221E1F"/>
          <w:szCs w:val="22"/>
        </w:rPr>
      </w:pPr>
    </w:p>
    <w:p w:rsidR="00A47BE9" w:rsidRDefault="00147044" w:rsidP="00084E55">
      <w:pPr>
        <w:pStyle w:val="Default"/>
        <w:ind w:left="426"/>
        <w:jc w:val="both"/>
        <w:rPr>
          <w:rStyle w:val="A0"/>
          <w:sz w:val="24"/>
        </w:rPr>
      </w:pPr>
      <w:r w:rsidRPr="00147044">
        <w:rPr>
          <w:rStyle w:val="A0"/>
          <w:sz w:val="24"/>
        </w:rPr>
        <w:t xml:space="preserve">Con preghiera di diffusione, </w:t>
      </w:r>
    </w:p>
    <w:p w:rsidR="00837561" w:rsidRDefault="00147044" w:rsidP="00147044">
      <w:pPr>
        <w:pStyle w:val="Pa0"/>
        <w:ind w:left="426" w:right="418"/>
        <w:jc w:val="right"/>
        <w:rPr>
          <w:rStyle w:val="A0"/>
          <w:sz w:val="24"/>
        </w:rPr>
      </w:pPr>
      <w:r w:rsidRPr="00147044">
        <w:rPr>
          <w:rStyle w:val="A0"/>
          <w:sz w:val="24"/>
        </w:rPr>
        <w:t xml:space="preserve">L’Ufficio Stampa </w:t>
      </w:r>
    </w:p>
    <w:p w:rsidR="00B570E1" w:rsidRPr="00147044" w:rsidRDefault="00147044" w:rsidP="00147044">
      <w:pPr>
        <w:pStyle w:val="Pa0"/>
        <w:ind w:left="426" w:right="418"/>
        <w:jc w:val="right"/>
        <w:rPr>
          <w:color w:val="221E1F"/>
          <w:szCs w:val="22"/>
        </w:rPr>
      </w:pPr>
      <w:r w:rsidRPr="00147044">
        <w:rPr>
          <w:rStyle w:val="A0"/>
          <w:sz w:val="24"/>
        </w:rPr>
        <w:t>Enrico Aiello</w:t>
      </w:r>
    </w:p>
    <w:sectPr w:rsidR="00B570E1" w:rsidRPr="00147044" w:rsidSect="00B570E1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8AA" w:rsidRDefault="006168AA">
      <w:r>
        <w:separator/>
      </w:r>
    </w:p>
  </w:endnote>
  <w:endnote w:type="continuationSeparator" w:id="0">
    <w:p w:rsidR="006168AA" w:rsidRDefault="0061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deal Sans Light">
    <w:altName w:val="Ideal Sans Light"/>
    <w:charset w:val="00"/>
    <w:family w:val="auto"/>
    <w:pitch w:val="variable"/>
    <w:sig w:usb0="00000003" w:usb1="00000000" w:usb2="00000000" w:usb3="00000000" w:csb0="00000001" w:csb1="00000000"/>
  </w:font>
  <w:font w:name="IdealSans-Light">
    <w:altName w:val="Ideal Sans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EC9" w:rsidRDefault="00A64EC9" w:rsidP="00A64EC9">
    <w:pPr>
      <w:pStyle w:val="BasicParagraph"/>
      <w:jc w:val="center"/>
      <w:rPr>
        <w:rFonts w:ascii="IdealSans-Light" w:hAnsi="IdealSans-Light" w:cs="IdealSans-Light"/>
        <w:sz w:val="16"/>
        <w:szCs w:val="16"/>
      </w:rPr>
    </w:pPr>
  </w:p>
  <w:p w:rsidR="00147044" w:rsidRPr="00147044" w:rsidRDefault="00147044" w:rsidP="00147044">
    <w:pPr>
      <w:widowControl w:val="0"/>
      <w:autoSpaceDE w:val="0"/>
      <w:autoSpaceDN w:val="0"/>
      <w:adjustRightInd w:val="0"/>
      <w:rPr>
        <w:rFonts w:ascii="Ideal Sans Light" w:hAnsi="Ideal Sans Light" w:cs="Ideal Sans Light"/>
        <w:color w:val="000000"/>
      </w:rPr>
    </w:pPr>
  </w:p>
  <w:p w:rsidR="00147044" w:rsidRDefault="00147044" w:rsidP="00147044">
    <w:pPr>
      <w:pStyle w:val="BasicParagraph"/>
      <w:ind w:left="426"/>
      <w:rPr>
        <w:rFonts w:ascii="Ideal Sans Light" w:hAnsi="Ideal Sans Light" w:cs="Ideal Sans Light"/>
        <w:color w:val="221E1F"/>
        <w:sz w:val="16"/>
        <w:lang w:val="it-IT"/>
      </w:rPr>
    </w:pPr>
    <w:r w:rsidRPr="00147044">
      <w:rPr>
        <w:rFonts w:ascii="Ideal Sans Light" w:hAnsi="Ideal Sans Light" w:cs="Ideal Sans Light"/>
        <w:color w:val="221E1F"/>
        <w:sz w:val="16"/>
        <w:lang w:val="it-IT"/>
      </w:rPr>
      <w:t xml:space="preserve">Com. St. EA </w:t>
    </w:r>
    <w:r w:rsidR="00903080">
      <w:rPr>
        <w:rFonts w:ascii="Ideal Sans Light" w:hAnsi="Ideal Sans Light" w:cs="Ideal Sans Light"/>
        <w:color w:val="221E1F"/>
        <w:sz w:val="16"/>
        <w:lang w:val="it-IT"/>
      </w:rPr>
      <w:t>51</w:t>
    </w:r>
    <w:r w:rsidR="00134821">
      <w:rPr>
        <w:rFonts w:ascii="Ideal Sans Light" w:hAnsi="Ideal Sans Light" w:cs="Ideal Sans Light"/>
        <w:color w:val="221E1F"/>
        <w:sz w:val="16"/>
        <w:lang w:val="it-IT"/>
      </w:rPr>
      <w:t>2</w:t>
    </w:r>
    <w:r w:rsidRPr="00147044">
      <w:rPr>
        <w:rFonts w:ascii="Ideal Sans Light" w:hAnsi="Ideal Sans Light" w:cs="Ideal Sans Light"/>
        <w:color w:val="221E1F"/>
        <w:sz w:val="16"/>
        <w:lang w:val="it-IT"/>
      </w:rPr>
      <w:t>-14</w:t>
    </w:r>
  </w:p>
  <w:p w:rsidR="00A64EC9" w:rsidRPr="00837561" w:rsidRDefault="00A64EC9" w:rsidP="00147044">
    <w:pPr>
      <w:pStyle w:val="BasicParagraph"/>
      <w:jc w:val="center"/>
      <w:rPr>
        <w:rFonts w:ascii="IdealSans-Light" w:hAnsi="IdealSans-Light" w:cs="IdealSans-Light"/>
        <w:sz w:val="16"/>
        <w:szCs w:val="16"/>
        <w:lang w:val="it-IT"/>
      </w:rPr>
    </w:pPr>
    <w:r w:rsidRPr="00837561">
      <w:rPr>
        <w:rFonts w:ascii="IdealSans-Light" w:hAnsi="IdealSans-Light" w:cs="IdealSans-Light"/>
        <w:sz w:val="16"/>
        <w:szCs w:val="16"/>
        <w:lang w:val="it-IT"/>
      </w:rPr>
      <w:t>Provincia di Barletta Andria Trani</w:t>
    </w:r>
  </w:p>
  <w:p w:rsidR="00A64EC9" w:rsidRPr="00837561" w:rsidRDefault="00A64EC9" w:rsidP="00A64EC9">
    <w:pPr>
      <w:pStyle w:val="BasicParagraph"/>
      <w:jc w:val="center"/>
      <w:rPr>
        <w:rFonts w:ascii="IdealSans-Light" w:hAnsi="IdealSans-Light" w:cs="IdealSans-Light"/>
        <w:sz w:val="16"/>
        <w:szCs w:val="16"/>
        <w:lang w:val="it-IT"/>
      </w:rPr>
    </w:pPr>
    <w:r w:rsidRPr="00837561">
      <w:rPr>
        <w:rFonts w:ascii="IdealSans-Light" w:hAnsi="IdealSans-Light" w:cs="IdealSans-Light"/>
        <w:sz w:val="16"/>
        <w:szCs w:val="16"/>
        <w:lang w:val="it-IT"/>
      </w:rPr>
      <w:t>Piazza San Pio X, 9 - 76123 Andria (BT)</w:t>
    </w:r>
  </w:p>
  <w:p w:rsidR="00A64EC9" w:rsidRPr="00141C13" w:rsidRDefault="00A64EC9" w:rsidP="00A64EC9">
    <w:pPr>
      <w:pStyle w:val="BasicParagraph"/>
      <w:jc w:val="center"/>
      <w:rPr>
        <w:rFonts w:ascii="IdealSans-Light" w:hAnsi="IdealSans-Light" w:cs="IdealSans-Light"/>
        <w:sz w:val="16"/>
        <w:szCs w:val="16"/>
        <w:lang w:val="en-US"/>
      </w:rPr>
    </w:pPr>
    <w:r w:rsidRPr="00141C13">
      <w:rPr>
        <w:rFonts w:ascii="IdealSans-Light" w:hAnsi="IdealSans-Light" w:cs="IdealSans-Light"/>
        <w:sz w:val="16"/>
        <w:szCs w:val="16"/>
        <w:lang w:val="en-US"/>
      </w:rPr>
      <w:t>Tel. 0883.1976102/03 - Fax 0883/1978004</w:t>
    </w:r>
  </w:p>
  <w:p w:rsidR="00A64EC9" w:rsidRPr="00141C13" w:rsidRDefault="00A64EC9" w:rsidP="00A64EC9">
    <w:pPr>
      <w:pStyle w:val="BasicParagraph"/>
      <w:jc w:val="center"/>
      <w:rPr>
        <w:rFonts w:ascii="IdealSans-Light" w:hAnsi="IdealSans-Light" w:cs="IdealSans-Light"/>
        <w:sz w:val="16"/>
        <w:szCs w:val="16"/>
        <w:lang w:val="en-US"/>
      </w:rPr>
    </w:pPr>
    <w:r w:rsidRPr="00141C13">
      <w:rPr>
        <w:rFonts w:ascii="IdealSans-Light" w:hAnsi="IdealSans-Light" w:cs="IdealSans-Light"/>
        <w:sz w:val="16"/>
        <w:szCs w:val="16"/>
        <w:lang w:val="en-US"/>
      </w:rPr>
      <w:t>e.aiello@provincia.bt.it</w:t>
    </w:r>
  </w:p>
  <w:p w:rsidR="00A64EC9" w:rsidRPr="00F70AE7" w:rsidRDefault="00A64EC9" w:rsidP="00A64EC9">
    <w:pPr>
      <w:pStyle w:val="BasicParagraph"/>
      <w:jc w:val="center"/>
      <w:rPr>
        <w:rFonts w:ascii="IdealSans-Light" w:hAnsi="IdealSans-Light" w:cs="IdealSans-Light"/>
        <w:sz w:val="16"/>
        <w:szCs w:val="16"/>
        <w:lang w:val="it-IT"/>
      </w:rPr>
    </w:pPr>
    <w:r w:rsidRPr="00F70AE7">
      <w:rPr>
        <w:rFonts w:ascii="IdealSans-Light" w:hAnsi="IdealSans-Light" w:cs="IdealSans-Light"/>
        <w:sz w:val="16"/>
        <w:szCs w:val="16"/>
        <w:lang w:val="it-IT"/>
      </w:rPr>
      <w:t>www.provincia.bt.it</w:t>
    </w:r>
  </w:p>
  <w:p w:rsidR="00A64EC9" w:rsidRDefault="00A64E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8AA" w:rsidRDefault="006168AA">
      <w:r>
        <w:separator/>
      </w:r>
    </w:p>
  </w:footnote>
  <w:footnote w:type="continuationSeparator" w:id="0">
    <w:p w:rsidR="006168AA" w:rsidRDefault="00616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EC9" w:rsidRDefault="00A64EC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-227330</wp:posOffset>
          </wp:positionV>
          <wp:extent cx="6196330" cy="1134110"/>
          <wp:effectExtent l="25400" t="0" r="1270" b="0"/>
          <wp:wrapSquare wrapText="bothSides"/>
          <wp:docPr id="1" name="Immagine 1" descr="header provi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provinc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633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150"/>
    <w:multiLevelType w:val="hybridMultilevel"/>
    <w:tmpl w:val="D294F48C"/>
    <w:lvl w:ilvl="0" w:tplc="12A81668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BE2006C"/>
    <w:multiLevelType w:val="hybridMultilevel"/>
    <w:tmpl w:val="D6669934"/>
    <w:lvl w:ilvl="0" w:tplc="DD6285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C30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1E0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059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2C1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87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2D9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DED9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CB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A1FAD"/>
    <w:multiLevelType w:val="hybridMultilevel"/>
    <w:tmpl w:val="77D4A29A"/>
    <w:lvl w:ilvl="0" w:tplc="06462F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E9032DD"/>
    <w:multiLevelType w:val="hybridMultilevel"/>
    <w:tmpl w:val="7F86AD1C"/>
    <w:lvl w:ilvl="0" w:tplc="05C00490">
      <w:start w:val="2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884FA3"/>
    <w:multiLevelType w:val="hybridMultilevel"/>
    <w:tmpl w:val="A2644298"/>
    <w:lvl w:ilvl="0" w:tplc="B2D29CF4">
      <w:start w:val="2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1600F9E"/>
    <w:multiLevelType w:val="hybridMultilevel"/>
    <w:tmpl w:val="783C24BE"/>
    <w:lvl w:ilvl="0" w:tplc="97FE7F84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3E95389"/>
    <w:multiLevelType w:val="hybridMultilevel"/>
    <w:tmpl w:val="8444B1E0"/>
    <w:lvl w:ilvl="0" w:tplc="BDCE2D48">
      <w:start w:val="7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8FE461F"/>
    <w:multiLevelType w:val="hybridMultilevel"/>
    <w:tmpl w:val="D0446A80"/>
    <w:lvl w:ilvl="0" w:tplc="072C740E">
      <w:start w:val="2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A2A5150"/>
    <w:multiLevelType w:val="hybridMultilevel"/>
    <w:tmpl w:val="420C1FB2"/>
    <w:lvl w:ilvl="0" w:tplc="528AFA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0DA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783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4BA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6F4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C4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8E3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665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5C1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567E98"/>
    <w:multiLevelType w:val="hybridMultilevel"/>
    <w:tmpl w:val="57A846F4"/>
    <w:lvl w:ilvl="0" w:tplc="DFF2C4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2DA1F26"/>
    <w:multiLevelType w:val="hybridMultilevel"/>
    <w:tmpl w:val="55AC3D56"/>
    <w:lvl w:ilvl="0" w:tplc="8FC4BD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3A0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381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ECB0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C21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907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87B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6045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48C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63009D"/>
    <w:multiLevelType w:val="hybridMultilevel"/>
    <w:tmpl w:val="7856FC90"/>
    <w:lvl w:ilvl="0" w:tplc="EC0067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F22D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660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29A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A77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2F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A59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25A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6CA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9B77E1"/>
    <w:multiLevelType w:val="hybridMultilevel"/>
    <w:tmpl w:val="FC12FCF4"/>
    <w:lvl w:ilvl="0" w:tplc="1DF239F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47100403"/>
    <w:multiLevelType w:val="hybridMultilevel"/>
    <w:tmpl w:val="8CE0D96A"/>
    <w:lvl w:ilvl="0" w:tplc="EC52A7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8924779"/>
    <w:multiLevelType w:val="hybridMultilevel"/>
    <w:tmpl w:val="467C6A44"/>
    <w:lvl w:ilvl="0" w:tplc="E7E622BE">
      <w:start w:val="29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29270D4"/>
    <w:multiLevelType w:val="hybridMultilevel"/>
    <w:tmpl w:val="76A4F89C"/>
    <w:lvl w:ilvl="0" w:tplc="7332D3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A744C82"/>
    <w:multiLevelType w:val="hybridMultilevel"/>
    <w:tmpl w:val="D138F396"/>
    <w:lvl w:ilvl="0" w:tplc="98488878">
      <w:start w:val="29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CDA594C"/>
    <w:multiLevelType w:val="hybridMultilevel"/>
    <w:tmpl w:val="C5D04D90"/>
    <w:lvl w:ilvl="0" w:tplc="39E2E9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ED312B7"/>
    <w:multiLevelType w:val="hybridMultilevel"/>
    <w:tmpl w:val="41FA6830"/>
    <w:lvl w:ilvl="0" w:tplc="7F9637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5A94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168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043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DA9D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C22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A3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12E3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26DE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34516B"/>
    <w:multiLevelType w:val="hybridMultilevel"/>
    <w:tmpl w:val="2E48CD0C"/>
    <w:lvl w:ilvl="0" w:tplc="273817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5BE702C"/>
    <w:multiLevelType w:val="hybridMultilevel"/>
    <w:tmpl w:val="7A069634"/>
    <w:lvl w:ilvl="0" w:tplc="2A02F020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6017F45"/>
    <w:multiLevelType w:val="hybridMultilevel"/>
    <w:tmpl w:val="DC5425B2"/>
    <w:lvl w:ilvl="0" w:tplc="0DBE9E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564A29"/>
    <w:multiLevelType w:val="hybridMultilevel"/>
    <w:tmpl w:val="237C99D0"/>
    <w:lvl w:ilvl="0" w:tplc="65D87724">
      <w:start w:val="28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C24662A"/>
    <w:multiLevelType w:val="hybridMultilevel"/>
    <w:tmpl w:val="59F0A7E8"/>
    <w:lvl w:ilvl="0" w:tplc="EC2E51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17"/>
  </w:num>
  <w:num w:numId="5">
    <w:abstractNumId w:val="19"/>
  </w:num>
  <w:num w:numId="6">
    <w:abstractNumId w:val="3"/>
  </w:num>
  <w:num w:numId="7">
    <w:abstractNumId w:val="9"/>
  </w:num>
  <w:num w:numId="8">
    <w:abstractNumId w:val="12"/>
  </w:num>
  <w:num w:numId="9">
    <w:abstractNumId w:val="13"/>
  </w:num>
  <w:num w:numId="10">
    <w:abstractNumId w:val="14"/>
  </w:num>
  <w:num w:numId="11">
    <w:abstractNumId w:val="16"/>
  </w:num>
  <w:num w:numId="12">
    <w:abstractNumId w:val="21"/>
  </w:num>
  <w:num w:numId="13">
    <w:abstractNumId w:val="1"/>
  </w:num>
  <w:num w:numId="14">
    <w:abstractNumId w:val="11"/>
  </w:num>
  <w:num w:numId="15">
    <w:abstractNumId w:val="8"/>
  </w:num>
  <w:num w:numId="16">
    <w:abstractNumId w:val="10"/>
  </w:num>
  <w:num w:numId="17">
    <w:abstractNumId w:val="18"/>
  </w:num>
  <w:num w:numId="18">
    <w:abstractNumId w:val="7"/>
  </w:num>
  <w:num w:numId="19">
    <w:abstractNumId w:val="5"/>
  </w:num>
  <w:num w:numId="20">
    <w:abstractNumId w:val="6"/>
  </w:num>
  <w:num w:numId="21">
    <w:abstractNumId w:val="2"/>
  </w:num>
  <w:num w:numId="22">
    <w:abstractNumId w:val="23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C9"/>
    <w:rsid w:val="000028FE"/>
    <w:rsid w:val="000029E2"/>
    <w:rsid w:val="0000370D"/>
    <w:rsid w:val="0000503A"/>
    <w:rsid w:val="00006BF1"/>
    <w:rsid w:val="00011100"/>
    <w:rsid w:val="000142C5"/>
    <w:rsid w:val="00015392"/>
    <w:rsid w:val="00016715"/>
    <w:rsid w:val="00017892"/>
    <w:rsid w:val="00021A97"/>
    <w:rsid w:val="00025C35"/>
    <w:rsid w:val="000304EC"/>
    <w:rsid w:val="00031B34"/>
    <w:rsid w:val="000325C3"/>
    <w:rsid w:val="000338B4"/>
    <w:rsid w:val="0003554C"/>
    <w:rsid w:val="00037C6D"/>
    <w:rsid w:val="00046C19"/>
    <w:rsid w:val="000475E0"/>
    <w:rsid w:val="000532F0"/>
    <w:rsid w:val="0005515F"/>
    <w:rsid w:val="0005680D"/>
    <w:rsid w:val="00060336"/>
    <w:rsid w:val="00060464"/>
    <w:rsid w:val="00064E6A"/>
    <w:rsid w:val="00065866"/>
    <w:rsid w:val="00065B23"/>
    <w:rsid w:val="000663EA"/>
    <w:rsid w:val="000731DE"/>
    <w:rsid w:val="00075687"/>
    <w:rsid w:val="000759AF"/>
    <w:rsid w:val="00075AB9"/>
    <w:rsid w:val="0007734E"/>
    <w:rsid w:val="00077DD2"/>
    <w:rsid w:val="000805A6"/>
    <w:rsid w:val="000826FA"/>
    <w:rsid w:val="0008369B"/>
    <w:rsid w:val="00083DE6"/>
    <w:rsid w:val="0008497B"/>
    <w:rsid w:val="00084E55"/>
    <w:rsid w:val="00086B7D"/>
    <w:rsid w:val="00086D9D"/>
    <w:rsid w:val="000910C6"/>
    <w:rsid w:val="00097F06"/>
    <w:rsid w:val="000A0510"/>
    <w:rsid w:val="000A0AA6"/>
    <w:rsid w:val="000A0F1F"/>
    <w:rsid w:val="000A13A9"/>
    <w:rsid w:val="000A1E8E"/>
    <w:rsid w:val="000A3330"/>
    <w:rsid w:val="000A3520"/>
    <w:rsid w:val="000A3CBC"/>
    <w:rsid w:val="000A4435"/>
    <w:rsid w:val="000A514D"/>
    <w:rsid w:val="000A6644"/>
    <w:rsid w:val="000A68A7"/>
    <w:rsid w:val="000B041E"/>
    <w:rsid w:val="000B4ED6"/>
    <w:rsid w:val="000B53CA"/>
    <w:rsid w:val="000B5554"/>
    <w:rsid w:val="000B56AF"/>
    <w:rsid w:val="000B5C85"/>
    <w:rsid w:val="000B5D23"/>
    <w:rsid w:val="000B66BC"/>
    <w:rsid w:val="000C170D"/>
    <w:rsid w:val="000C173E"/>
    <w:rsid w:val="000C1BFB"/>
    <w:rsid w:val="000C26DB"/>
    <w:rsid w:val="000C274D"/>
    <w:rsid w:val="000C40AB"/>
    <w:rsid w:val="000C41BF"/>
    <w:rsid w:val="000C45F8"/>
    <w:rsid w:val="000C6A25"/>
    <w:rsid w:val="000D32DE"/>
    <w:rsid w:val="000D4571"/>
    <w:rsid w:val="000D60D7"/>
    <w:rsid w:val="000D75D1"/>
    <w:rsid w:val="000E0884"/>
    <w:rsid w:val="000E2255"/>
    <w:rsid w:val="000E278E"/>
    <w:rsid w:val="000E2FF8"/>
    <w:rsid w:val="000E5CBE"/>
    <w:rsid w:val="000E6FE5"/>
    <w:rsid w:val="000E7363"/>
    <w:rsid w:val="000E7A93"/>
    <w:rsid w:val="000F2EB2"/>
    <w:rsid w:val="000F3A93"/>
    <w:rsid w:val="000F4017"/>
    <w:rsid w:val="000F4C1C"/>
    <w:rsid w:val="000F4E75"/>
    <w:rsid w:val="000F7D05"/>
    <w:rsid w:val="0010020E"/>
    <w:rsid w:val="0010207C"/>
    <w:rsid w:val="00102339"/>
    <w:rsid w:val="00102E8F"/>
    <w:rsid w:val="0010331D"/>
    <w:rsid w:val="00103548"/>
    <w:rsid w:val="00103D3A"/>
    <w:rsid w:val="00103E87"/>
    <w:rsid w:val="00105068"/>
    <w:rsid w:val="001051FB"/>
    <w:rsid w:val="00106CFB"/>
    <w:rsid w:val="00107959"/>
    <w:rsid w:val="0011337F"/>
    <w:rsid w:val="00115A33"/>
    <w:rsid w:val="001173D1"/>
    <w:rsid w:val="00120C79"/>
    <w:rsid w:val="0012301F"/>
    <w:rsid w:val="001241E2"/>
    <w:rsid w:val="001254C5"/>
    <w:rsid w:val="001273A2"/>
    <w:rsid w:val="00130D03"/>
    <w:rsid w:val="00130EF6"/>
    <w:rsid w:val="00133174"/>
    <w:rsid w:val="00134821"/>
    <w:rsid w:val="00135DC1"/>
    <w:rsid w:val="0013684B"/>
    <w:rsid w:val="00140D12"/>
    <w:rsid w:val="001412FE"/>
    <w:rsid w:val="00141C13"/>
    <w:rsid w:val="00142940"/>
    <w:rsid w:val="00142E5E"/>
    <w:rsid w:val="001458E4"/>
    <w:rsid w:val="00145A99"/>
    <w:rsid w:val="00147044"/>
    <w:rsid w:val="00147578"/>
    <w:rsid w:val="001534F6"/>
    <w:rsid w:val="001536E8"/>
    <w:rsid w:val="00157D19"/>
    <w:rsid w:val="00160F1C"/>
    <w:rsid w:val="00163CBD"/>
    <w:rsid w:val="00166DEC"/>
    <w:rsid w:val="00166F3D"/>
    <w:rsid w:val="001678B9"/>
    <w:rsid w:val="00167C30"/>
    <w:rsid w:val="001734B0"/>
    <w:rsid w:val="001739C7"/>
    <w:rsid w:val="00175379"/>
    <w:rsid w:val="00177F14"/>
    <w:rsid w:val="00194EF7"/>
    <w:rsid w:val="001A0A07"/>
    <w:rsid w:val="001A3FB7"/>
    <w:rsid w:val="001A443A"/>
    <w:rsid w:val="001A45DB"/>
    <w:rsid w:val="001A51D0"/>
    <w:rsid w:val="001A55C3"/>
    <w:rsid w:val="001B04B3"/>
    <w:rsid w:val="001B1656"/>
    <w:rsid w:val="001B28B0"/>
    <w:rsid w:val="001B5CFF"/>
    <w:rsid w:val="001B6ED7"/>
    <w:rsid w:val="001B78F0"/>
    <w:rsid w:val="001B7A74"/>
    <w:rsid w:val="001C3889"/>
    <w:rsid w:val="001C38D5"/>
    <w:rsid w:val="001C3AB5"/>
    <w:rsid w:val="001C3BC7"/>
    <w:rsid w:val="001C3C3C"/>
    <w:rsid w:val="001C3FAF"/>
    <w:rsid w:val="001C4EDA"/>
    <w:rsid w:val="001D163D"/>
    <w:rsid w:val="001D1643"/>
    <w:rsid w:val="001D1C4C"/>
    <w:rsid w:val="001D30C7"/>
    <w:rsid w:val="001D39F7"/>
    <w:rsid w:val="001D5224"/>
    <w:rsid w:val="001D5345"/>
    <w:rsid w:val="001E0423"/>
    <w:rsid w:val="001E2AB9"/>
    <w:rsid w:val="001E6790"/>
    <w:rsid w:val="001E679E"/>
    <w:rsid w:val="001E67DA"/>
    <w:rsid w:val="001E6906"/>
    <w:rsid w:val="001E7101"/>
    <w:rsid w:val="001E723B"/>
    <w:rsid w:val="001F0949"/>
    <w:rsid w:val="001F1273"/>
    <w:rsid w:val="001F3154"/>
    <w:rsid w:val="001F50CB"/>
    <w:rsid w:val="001F72A0"/>
    <w:rsid w:val="001F7752"/>
    <w:rsid w:val="00200A39"/>
    <w:rsid w:val="00204776"/>
    <w:rsid w:val="00210627"/>
    <w:rsid w:val="0021106E"/>
    <w:rsid w:val="00213E51"/>
    <w:rsid w:val="00217108"/>
    <w:rsid w:val="00220E3F"/>
    <w:rsid w:val="00222B25"/>
    <w:rsid w:val="00223062"/>
    <w:rsid w:val="002233E1"/>
    <w:rsid w:val="00223909"/>
    <w:rsid w:val="00224AE7"/>
    <w:rsid w:val="0022599E"/>
    <w:rsid w:val="00226236"/>
    <w:rsid w:val="00226A28"/>
    <w:rsid w:val="002279CA"/>
    <w:rsid w:val="00230090"/>
    <w:rsid w:val="00230269"/>
    <w:rsid w:val="00230789"/>
    <w:rsid w:val="00230F5F"/>
    <w:rsid w:val="00232275"/>
    <w:rsid w:val="0023230A"/>
    <w:rsid w:val="0023260B"/>
    <w:rsid w:val="002361F1"/>
    <w:rsid w:val="0023631C"/>
    <w:rsid w:val="00240930"/>
    <w:rsid w:val="00242BA4"/>
    <w:rsid w:val="00243028"/>
    <w:rsid w:val="002442B3"/>
    <w:rsid w:val="00244ACA"/>
    <w:rsid w:val="00246A8F"/>
    <w:rsid w:val="00247F1F"/>
    <w:rsid w:val="00251277"/>
    <w:rsid w:val="002522FB"/>
    <w:rsid w:val="002538D2"/>
    <w:rsid w:val="00253BD5"/>
    <w:rsid w:val="002555F6"/>
    <w:rsid w:val="002557A2"/>
    <w:rsid w:val="00256D41"/>
    <w:rsid w:val="00260D5C"/>
    <w:rsid w:val="00260EAB"/>
    <w:rsid w:val="00260EB0"/>
    <w:rsid w:val="0026186E"/>
    <w:rsid w:val="00262257"/>
    <w:rsid w:val="00264563"/>
    <w:rsid w:val="00266E8B"/>
    <w:rsid w:val="0026718D"/>
    <w:rsid w:val="0026792E"/>
    <w:rsid w:val="00272FA6"/>
    <w:rsid w:val="00273D2B"/>
    <w:rsid w:val="0027422A"/>
    <w:rsid w:val="002752AA"/>
    <w:rsid w:val="002768CA"/>
    <w:rsid w:val="002805A6"/>
    <w:rsid w:val="00280704"/>
    <w:rsid w:val="00280F53"/>
    <w:rsid w:val="00284589"/>
    <w:rsid w:val="00284E14"/>
    <w:rsid w:val="00287739"/>
    <w:rsid w:val="00287979"/>
    <w:rsid w:val="00287F41"/>
    <w:rsid w:val="00291C4B"/>
    <w:rsid w:val="00294908"/>
    <w:rsid w:val="00294F0C"/>
    <w:rsid w:val="002A0F6B"/>
    <w:rsid w:val="002A318F"/>
    <w:rsid w:val="002A415B"/>
    <w:rsid w:val="002A5F14"/>
    <w:rsid w:val="002A64D1"/>
    <w:rsid w:val="002A6B2B"/>
    <w:rsid w:val="002A76CF"/>
    <w:rsid w:val="002A7F40"/>
    <w:rsid w:val="002B1CBB"/>
    <w:rsid w:val="002B309B"/>
    <w:rsid w:val="002B4224"/>
    <w:rsid w:val="002B59C2"/>
    <w:rsid w:val="002B651D"/>
    <w:rsid w:val="002B7654"/>
    <w:rsid w:val="002C100F"/>
    <w:rsid w:val="002C1105"/>
    <w:rsid w:val="002C2FFF"/>
    <w:rsid w:val="002C43FA"/>
    <w:rsid w:val="002C4C6C"/>
    <w:rsid w:val="002C53C2"/>
    <w:rsid w:val="002C54A9"/>
    <w:rsid w:val="002C5FE8"/>
    <w:rsid w:val="002C6B7C"/>
    <w:rsid w:val="002D0B74"/>
    <w:rsid w:val="002D17A0"/>
    <w:rsid w:val="002D255F"/>
    <w:rsid w:val="002D2AD8"/>
    <w:rsid w:val="002D3D98"/>
    <w:rsid w:val="002D4042"/>
    <w:rsid w:val="002D610D"/>
    <w:rsid w:val="002D6139"/>
    <w:rsid w:val="002D66EF"/>
    <w:rsid w:val="002E1AB7"/>
    <w:rsid w:val="002E40A4"/>
    <w:rsid w:val="002E4188"/>
    <w:rsid w:val="002E4B0D"/>
    <w:rsid w:val="002E4D09"/>
    <w:rsid w:val="002E74DD"/>
    <w:rsid w:val="002E7BBF"/>
    <w:rsid w:val="002F2C9A"/>
    <w:rsid w:val="002F2FCE"/>
    <w:rsid w:val="002F3EE9"/>
    <w:rsid w:val="002F4C5F"/>
    <w:rsid w:val="002F52FA"/>
    <w:rsid w:val="002F741D"/>
    <w:rsid w:val="002F7B9E"/>
    <w:rsid w:val="0030601E"/>
    <w:rsid w:val="00307E1A"/>
    <w:rsid w:val="0031005B"/>
    <w:rsid w:val="00310A28"/>
    <w:rsid w:val="00310E0D"/>
    <w:rsid w:val="00311657"/>
    <w:rsid w:val="00311F4E"/>
    <w:rsid w:val="00312827"/>
    <w:rsid w:val="00313071"/>
    <w:rsid w:val="003138D2"/>
    <w:rsid w:val="00314FD6"/>
    <w:rsid w:val="00315BAD"/>
    <w:rsid w:val="003160C5"/>
    <w:rsid w:val="00316AB6"/>
    <w:rsid w:val="00317571"/>
    <w:rsid w:val="00317956"/>
    <w:rsid w:val="003206BF"/>
    <w:rsid w:val="00324F42"/>
    <w:rsid w:val="00325C55"/>
    <w:rsid w:val="00326B7F"/>
    <w:rsid w:val="00326DD4"/>
    <w:rsid w:val="00331A97"/>
    <w:rsid w:val="003329E0"/>
    <w:rsid w:val="00332A09"/>
    <w:rsid w:val="00332F07"/>
    <w:rsid w:val="003347D5"/>
    <w:rsid w:val="00334C5C"/>
    <w:rsid w:val="00341750"/>
    <w:rsid w:val="00342D3F"/>
    <w:rsid w:val="003472A6"/>
    <w:rsid w:val="003476F2"/>
    <w:rsid w:val="00354719"/>
    <w:rsid w:val="003548AA"/>
    <w:rsid w:val="00361309"/>
    <w:rsid w:val="00361EB7"/>
    <w:rsid w:val="00362F70"/>
    <w:rsid w:val="003659C4"/>
    <w:rsid w:val="003664DD"/>
    <w:rsid w:val="00370402"/>
    <w:rsid w:val="003707C3"/>
    <w:rsid w:val="00374964"/>
    <w:rsid w:val="00375AAF"/>
    <w:rsid w:val="00376C39"/>
    <w:rsid w:val="00383A44"/>
    <w:rsid w:val="00383DB1"/>
    <w:rsid w:val="00384C79"/>
    <w:rsid w:val="00390740"/>
    <w:rsid w:val="00390A57"/>
    <w:rsid w:val="00392BED"/>
    <w:rsid w:val="003948C4"/>
    <w:rsid w:val="00394904"/>
    <w:rsid w:val="00394C04"/>
    <w:rsid w:val="00395766"/>
    <w:rsid w:val="00395F6B"/>
    <w:rsid w:val="00395F7C"/>
    <w:rsid w:val="00396080"/>
    <w:rsid w:val="00396AB9"/>
    <w:rsid w:val="003A1F52"/>
    <w:rsid w:val="003A7F9F"/>
    <w:rsid w:val="003B13F3"/>
    <w:rsid w:val="003B2AA3"/>
    <w:rsid w:val="003B2B2E"/>
    <w:rsid w:val="003B5DB2"/>
    <w:rsid w:val="003B64F8"/>
    <w:rsid w:val="003B7D63"/>
    <w:rsid w:val="003C4856"/>
    <w:rsid w:val="003C5302"/>
    <w:rsid w:val="003C5478"/>
    <w:rsid w:val="003C76AB"/>
    <w:rsid w:val="003D009A"/>
    <w:rsid w:val="003D0559"/>
    <w:rsid w:val="003D2669"/>
    <w:rsid w:val="003D5A45"/>
    <w:rsid w:val="003D7D36"/>
    <w:rsid w:val="003E157B"/>
    <w:rsid w:val="003E637D"/>
    <w:rsid w:val="003E6982"/>
    <w:rsid w:val="003E71DA"/>
    <w:rsid w:val="003F0004"/>
    <w:rsid w:val="003F146A"/>
    <w:rsid w:val="003F1CA1"/>
    <w:rsid w:val="003F1F83"/>
    <w:rsid w:val="003F4FD7"/>
    <w:rsid w:val="003F51DC"/>
    <w:rsid w:val="003F6FD4"/>
    <w:rsid w:val="003F7B45"/>
    <w:rsid w:val="003F7C75"/>
    <w:rsid w:val="00402152"/>
    <w:rsid w:val="00402B07"/>
    <w:rsid w:val="00406B7E"/>
    <w:rsid w:val="00412F2D"/>
    <w:rsid w:val="00415170"/>
    <w:rsid w:val="00417135"/>
    <w:rsid w:val="0041736A"/>
    <w:rsid w:val="004204FE"/>
    <w:rsid w:val="004219AB"/>
    <w:rsid w:val="00423B6C"/>
    <w:rsid w:val="00423BA9"/>
    <w:rsid w:val="004258F1"/>
    <w:rsid w:val="00425B3D"/>
    <w:rsid w:val="00426076"/>
    <w:rsid w:val="0043048A"/>
    <w:rsid w:val="0043537A"/>
    <w:rsid w:val="00442616"/>
    <w:rsid w:val="00442A8E"/>
    <w:rsid w:val="00443CEF"/>
    <w:rsid w:val="00444EE8"/>
    <w:rsid w:val="00452F59"/>
    <w:rsid w:val="00454339"/>
    <w:rsid w:val="004552BF"/>
    <w:rsid w:val="00457D50"/>
    <w:rsid w:val="00460BF3"/>
    <w:rsid w:val="0046106F"/>
    <w:rsid w:val="0046362C"/>
    <w:rsid w:val="00464EEE"/>
    <w:rsid w:val="0046547A"/>
    <w:rsid w:val="00466909"/>
    <w:rsid w:val="00467309"/>
    <w:rsid w:val="00467C1B"/>
    <w:rsid w:val="004704DD"/>
    <w:rsid w:val="004721A8"/>
    <w:rsid w:val="00472258"/>
    <w:rsid w:val="00472509"/>
    <w:rsid w:val="00473681"/>
    <w:rsid w:val="0047369D"/>
    <w:rsid w:val="004739B3"/>
    <w:rsid w:val="004761FF"/>
    <w:rsid w:val="00476778"/>
    <w:rsid w:val="00477892"/>
    <w:rsid w:val="0048098E"/>
    <w:rsid w:val="00480F2D"/>
    <w:rsid w:val="00481E56"/>
    <w:rsid w:val="00481FB2"/>
    <w:rsid w:val="004849FB"/>
    <w:rsid w:val="00484F92"/>
    <w:rsid w:val="0048784C"/>
    <w:rsid w:val="00490A34"/>
    <w:rsid w:val="00492493"/>
    <w:rsid w:val="00492D3A"/>
    <w:rsid w:val="00493042"/>
    <w:rsid w:val="00496BDD"/>
    <w:rsid w:val="004A1112"/>
    <w:rsid w:val="004A1743"/>
    <w:rsid w:val="004A2694"/>
    <w:rsid w:val="004A349C"/>
    <w:rsid w:val="004A47CB"/>
    <w:rsid w:val="004A4AFB"/>
    <w:rsid w:val="004A4F2C"/>
    <w:rsid w:val="004A57FD"/>
    <w:rsid w:val="004A62D1"/>
    <w:rsid w:val="004A686A"/>
    <w:rsid w:val="004B0E18"/>
    <w:rsid w:val="004B147F"/>
    <w:rsid w:val="004B28A0"/>
    <w:rsid w:val="004C0E74"/>
    <w:rsid w:val="004C278A"/>
    <w:rsid w:val="004C3266"/>
    <w:rsid w:val="004C3BFF"/>
    <w:rsid w:val="004C43A0"/>
    <w:rsid w:val="004C5EB1"/>
    <w:rsid w:val="004C607D"/>
    <w:rsid w:val="004C627E"/>
    <w:rsid w:val="004C71C8"/>
    <w:rsid w:val="004C782B"/>
    <w:rsid w:val="004D0E81"/>
    <w:rsid w:val="004D31E5"/>
    <w:rsid w:val="004D400C"/>
    <w:rsid w:val="004D4777"/>
    <w:rsid w:val="004D5694"/>
    <w:rsid w:val="004E18B8"/>
    <w:rsid w:val="004E307C"/>
    <w:rsid w:val="004E7691"/>
    <w:rsid w:val="004E7836"/>
    <w:rsid w:val="004F3FD1"/>
    <w:rsid w:val="004F50DB"/>
    <w:rsid w:val="004F5186"/>
    <w:rsid w:val="004F56C4"/>
    <w:rsid w:val="004F604C"/>
    <w:rsid w:val="004F609F"/>
    <w:rsid w:val="004F61B6"/>
    <w:rsid w:val="004F6FE5"/>
    <w:rsid w:val="004F7361"/>
    <w:rsid w:val="00501212"/>
    <w:rsid w:val="00503423"/>
    <w:rsid w:val="00506581"/>
    <w:rsid w:val="0051350B"/>
    <w:rsid w:val="005145CB"/>
    <w:rsid w:val="00514655"/>
    <w:rsid w:val="00516F7A"/>
    <w:rsid w:val="005206A4"/>
    <w:rsid w:val="0052291B"/>
    <w:rsid w:val="00522C4C"/>
    <w:rsid w:val="00525497"/>
    <w:rsid w:val="005262A7"/>
    <w:rsid w:val="005307B5"/>
    <w:rsid w:val="00531114"/>
    <w:rsid w:val="005327A3"/>
    <w:rsid w:val="005405AE"/>
    <w:rsid w:val="00545633"/>
    <w:rsid w:val="005476A2"/>
    <w:rsid w:val="00554D13"/>
    <w:rsid w:val="0055686B"/>
    <w:rsid w:val="00556DB1"/>
    <w:rsid w:val="005574B9"/>
    <w:rsid w:val="005600E8"/>
    <w:rsid w:val="005620B1"/>
    <w:rsid w:val="00564016"/>
    <w:rsid w:val="00566EAB"/>
    <w:rsid w:val="00570257"/>
    <w:rsid w:val="00573209"/>
    <w:rsid w:val="00573F91"/>
    <w:rsid w:val="00574CC7"/>
    <w:rsid w:val="00574EDB"/>
    <w:rsid w:val="00577CED"/>
    <w:rsid w:val="00583AAF"/>
    <w:rsid w:val="005920AB"/>
    <w:rsid w:val="00592DB2"/>
    <w:rsid w:val="005948E3"/>
    <w:rsid w:val="00595C5B"/>
    <w:rsid w:val="005A0CAE"/>
    <w:rsid w:val="005A0DE4"/>
    <w:rsid w:val="005A144E"/>
    <w:rsid w:val="005A288F"/>
    <w:rsid w:val="005B18A1"/>
    <w:rsid w:val="005B1D38"/>
    <w:rsid w:val="005B263A"/>
    <w:rsid w:val="005B27F9"/>
    <w:rsid w:val="005B78FB"/>
    <w:rsid w:val="005C0548"/>
    <w:rsid w:val="005C0AB5"/>
    <w:rsid w:val="005C0C07"/>
    <w:rsid w:val="005C132B"/>
    <w:rsid w:val="005C1693"/>
    <w:rsid w:val="005C22A3"/>
    <w:rsid w:val="005C24C1"/>
    <w:rsid w:val="005C26FF"/>
    <w:rsid w:val="005C395A"/>
    <w:rsid w:val="005C4AA1"/>
    <w:rsid w:val="005C4C50"/>
    <w:rsid w:val="005C5293"/>
    <w:rsid w:val="005C55A2"/>
    <w:rsid w:val="005C5F0E"/>
    <w:rsid w:val="005C6595"/>
    <w:rsid w:val="005C71CA"/>
    <w:rsid w:val="005D41D2"/>
    <w:rsid w:val="005D573A"/>
    <w:rsid w:val="005D6A62"/>
    <w:rsid w:val="005E00B6"/>
    <w:rsid w:val="005E15EF"/>
    <w:rsid w:val="005E19B8"/>
    <w:rsid w:val="005E3045"/>
    <w:rsid w:val="005E3115"/>
    <w:rsid w:val="005E3372"/>
    <w:rsid w:val="005E3BCE"/>
    <w:rsid w:val="005F05D5"/>
    <w:rsid w:val="005F1FED"/>
    <w:rsid w:val="005F2362"/>
    <w:rsid w:val="005F239F"/>
    <w:rsid w:val="005F324C"/>
    <w:rsid w:val="005F38DA"/>
    <w:rsid w:val="005F3C2F"/>
    <w:rsid w:val="005F4256"/>
    <w:rsid w:val="005F5835"/>
    <w:rsid w:val="005F7273"/>
    <w:rsid w:val="00600BAC"/>
    <w:rsid w:val="00604688"/>
    <w:rsid w:val="006055A8"/>
    <w:rsid w:val="0060721B"/>
    <w:rsid w:val="006120BE"/>
    <w:rsid w:val="00615B2B"/>
    <w:rsid w:val="0061656F"/>
    <w:rsid w:val="006168AA"/>
    <w:rsid w:val="00617A18"/>
    <w:rsid w:val="00620B59"/>
    <w:rsid w:val="0062219F"/>
    <w:rsid w:val="00624138"/>
    <w:rsid w:val="00624EB9"/>
    <w:rsid w:val="00630F4D"/>
    <w:rsid w:val="00631E33"/>
    <w:rsid w:val="00631F73"/>
    <w:rsid w:val="0063422A"/>
    <w:rsid w:val="00634589"/>
    <w:rsid w:val="006346E5"/>
    <w:rsid w:val="00634D2B"/>
    <w:rsid w:val="00637A7D"/>
    <w:rsid w:val="006405DE"/>
    <w:rsid w:val="00642065"/>
    <w:rsid w:val="0064448E"/>
    <w:rsid w:val="00647F74"/>
    <w:rsid w:val="00653B1D"/>
    <w:rsid w:val="00653FE3"/>
    <w:rsid w:val="0065478E"/>
    <w:rsid w:val="0065547C"/>
    <w:rsid w:val="00655B6D"/>
    <w:rsid w:val="00657A5E"/>
    <w:rsid w:val="006607A9"/>
    <w:rsid w:val="00661C0F"/>
    <w:rsid w:val="00662FFF"/>
    <w:rsid w:val="006643FE"/>
    <w:rsid w:val="00672727"/>
    <w:rsid w:val="0067356B"/>
    <w:rsid w:val="00673F14"/>
    <w:rsid w:val="00675368"/>
    <w:rsid w:val="00675ADA"/>
    <w:rsid w:val="00675F42"/>
    <w:rsid w:val="00675F62"/>
    <w:rsid w:val="00680547"/>
    <w:rsid w:val="006808EF"/>
    <w:rsid w:val="006820A1"/>
    <w:rsid w:val="00687E65"/>
    <w:rsid w:val="00690085"/>
    <w:rsid w:val="00693901"/>
    <w:rsid w:val="006946A1"/>
    <w:rsid w:val="006A4AC7"/>
    <w:rsid w:val="006A538C"/>
    <w:rsid w:val="006B0DB2"/>
    <w:rsid w:val="006B13D5"/>
    <w:rsid w:val="006B19A6"/>
    <w:rsid w:val="006B343F"/>
    <w:rsid w:val="006B35D8"/>
    <w:rsid w:val="006B3EE4"/>
    <w:rsid w:val="006B5914"/>
    <w:rsid w:val="006B5CAD"/>
    <w:rsid w:val="006C153B"/>
    <w:rsid w:val="006C27CC"/>
    <w:rsid w:val="006C3298"/>
    <w:rsid w:val="006C3850"/>
    <w:rsid w:val="006C4E68"/>
    <w:rsid w:val="006C5B5F"/>
    <w:rsid w:val="006C62B7"/>
    <w:rsid w:val="006C6EBD"/>
    <w:rsid w:val="006D2601"/>
    <w:rsid w:val="006D6D9D"/>
    <w:rsid w:val="006D73A0"/>
    <w:rsid w:val="006D73B0"/>
    <w:rsid w:val="006E06AC"/>
    <w:rsid w:val="006E0BE5"/>
    <w:rsid w:val="006E0E56"/>
    <w:rsid w:val="006E2875"/>
    <w:rsid w:val="006E528F"/>
    <w:rsid w:val="006E7291"/>
    <w:rsid w:val="006E7A9F"/>
    <w:rsid w:val="006F322E"/>
    <w:rsid w:val="006F3356"/>
    <w:rsid w:val="006F5CA0"/>
    <w:rsid w:val="006F6123"/>
    <w:rsid w:val="006F763A"/>
    <w:rsid w:val="006F7CD3"/>
    <w:rsid w:val="00702064"/>
    <w:rsid w:val="007032A4"/>
    <w:rsid w:val="00704185"/>
    <w:rsid w:val="0071124C"/>
    <w:rsid w:val="00712BEF"/>
    <w:rsid w:val="007138E6"/>
    <w:rsid w:val="0071463B"/>
    <w:rsid w:val="0071469A"/>
    <w:rsid w:val="00715B64"/>
    <w:rsid w:val="007171C3"/>
    <w:rsid w:val="007232D5"/>
    <w:rsid w:val="00723FB4"/>
    <w:rsid w:val="00724579"/>
    <w:rsid w:val="00724FBA"/>
    <w:rsid w:val="00725DE5"/>
    <w:rsid w:val="007308A5"/>
    <w:rsid w:val="0073091A"/>
    <w:rsid w:val="00734DED"/>
    <w:rsid w:val="007353C2"/>
    <w:rsid w:val="00737880"/>
    <w:rsid w:val="00745088"/>
    <w:rsid w:val="00745787"/>
    <w:rsid w:val="0074670F"/>
    <w:rsid w:val="00750B55"/>
    <w:rsid w:val="00753BED"/>
    <w:rsid w:val="00754D5E"/>
    <w:rsid w:val="007567E2"/>
    <w:rsid w:val="00762817"/>
    <w:rsid w:val="00762F6A"/>
    <w:rsid w:val="00763F1F"/>
    <w:rsid w:val="00764972"/>
    <w:rsid w:val="007706E4"/>
    <w:rsid w:val="00770E7B"/>
    <w:rsid w:val="007712F7"/>
    <w:rsid w:val="00772E4E"/>
    <w:rsid w:val="00772F7E"/>
    <w:rsid w:val="00773FE7"/>
    <w:rsid w:val="00775400"/>
    <w:rsid w:val="00775DC0"/>
    <w:rsid w:val="007771FA"/>
    <w:rsid w:val="00782682"/>
    <w:rsid w:val="0078380B"/>
    <w:rsid w:val="00784995"/>
    <w:rsid w:val="00786096"/>
    <w:rsid w:val="007865C4"/>
    <w:rsid w:val="00790E9F"/>
    <w:rsid w:val="007925DD"/>
    <w:rsid w:val="00793480"/>
    <w:rsid w:val="00795B12"/>
    <w:rsid w:val="007A07B3"/>
    <w:rsid w:val="007A1BF5"/>
    <w:rsid w:val="007A3192"/>
    <w:rsid w:val="007B0A8B"/>
    <w:rsid w:val="007B1991"/>
    <w:rsid w:val="007B1AD7"/>
    <w:rsid w:val="007B2C4C"/>
    <w:rsid w:val="007B3ACE"/>
    <w:rsid w:val="007B4895"/>
    <w:rsid w:val="007B5CCF"/>
    <w:rsid w:val="007B6510"/>
    <w:rsid w:val="007C03BE"/>
    <w:rsid w:val="007C04AC"/>
    <w:rsid w:val="007C07AD"/>
    <w:rsid w:val="007C0A91"/>
    <w:rsid w:val="007C0C0C"/>
    <w:rsid w:val="007C47E2"/>
    <w:rsid w:val="007C4F45"/>
    <w:rsid w:val="007C651F"/>
    <w:rsid w:val="007D54E8"/>
    <w:rsid w:val="007D7FF7"/>
    <w:rsid w:val="007E05A7"/>
    <w:rsid w:val="007E109E"/>
    <w:rsid w:val="007E247F"/>
    <w:rsid w:val="007E2747"/>
    <w:rsid w:val="007E30E7"/>
    <w:rsid w:val="007E335D"/>
    <w:rsid w:val="007E4568"/>
    <w:rsid w:val="007E5D04"/>
    <w:rsid w:val="007E7220"/>
    <w:rsid w:val="007E7AED"/>
    <w:rsid w:val="007F0246"/>
    <w:rsid w:val="007F12EE"/>
    <w:rsid w:val="007F12F2"/>
    <w:rsid w:val="007F18EB"/>
    <w:rsid w:val="007F1EA4"/>
    <w:rsid w:val="007F5676"/>
    <w:rsid w:val="00800433"/>
    <w:rsid w:val="00801037"/>
    <w:rsid w:val="00801BEA"/>
    <w:rsid w:val="0080221C"/>
    <w:rsid w:val="00802961"/>
    <w:rsid w:val="00804BEF"/>
    <w:rsid w:val="00804CFD"/>
    <w:rsid w:val="0080606A"/>
    <w:rsid w:val="0080648F"/>
    <w:rsid w:val="00812217"/>
    <w:rsid w:val="00812550"/>
    <w:rsid w:val="00812785"/>
    <w:rsid w:val="00812D88"/>
    <w:rsid w:val="00813BBB"/>
    <w:rsid w:val="00814811"/>
    <w:rsid w:val="0081535E"/>
    <w:rsid w:val="0081582A"/>
    <w:rsid w:val="00816506"/>
    <w:rsid w:val="008168C8"/>
    <w:rsid w:val="0081769E"/>
    <w:rsid w:val="008207C6"/>
    <w:rsid w:val="00821F78"/>
    <w:rsid w:val="008225D4"/>
    <w:rsid w:val="0082263F"/>
    <w:rsid w:val="008233AC"/>
    <w:rsid w:val="00830952"/>
    <w:rsid w:val="00832AF5"/>
    <w:rsid w:val="00837202"/>
    <w:rsid w:val="00837561"/>
    <w:rsid w:val="00837642"/>
    <w:rsid w:val="0083765A"/>
    <w:rsid w:val="00837DDC"/>
    <w:rsid w:val="0084108E"/>
    <w:rsid w:val="0084261E"/>
    <w:rsid w:val="0084370D"/>
    <w:rsid w:val="008450CC"/>
    <w:rsid w:val="0084524D"/>
    <w:rsid w:val="00845253"/>
    <w:rsid w:val="00847091"/>
    <w:rsid w:val="00854A71"/>
    <w:rsid w:val="0085725B"/>
    <w:rsid w:val="00857804"/>
    <w:rsid w:val="00857D69"/>
    <w:rsid w:val="008640EC"/>
    <w:rsid w:val="008646C4"/>
    <w:rsid w:val="00866354"/>
    <w:rsid w:val="008665B1"/>
    <w:rsid w:val="00873BF2"/>
    <w:rsid w:val="00876B06"/>
    <w:rsid w:val="00882382"/>
    <w:rsid w:val="00883ADB"/>
    <w:rsid w:val="00883AE9"/>
    <w:rsid w:val="0088623A"/>
    <w:rsid w:val="00886CD2"/>
    <w:rsid w:val="00890A31"/>
    <w:rsid w:val="00894A34"/>
    <w:rsid w:val="00895F30"/>
    <w:rsid w:val="008967EE"/>
    <w:rsid w:val="008A1B7A"/>
    <w:rsid w:val="008A2473"/>
    <w:rsid w:val="008A45D2"/>
    <w:rsid w:val="008A47E1"/>
    <w:rsid w:val="008A636E"/>
    <w:rsid w:val="008A7D82"/>
    <w:rsid w:val="008B2E84"/>
    <w:rsid w:val="008B3915"/>
    <w:rsid w:val="008B4EC3"/>
    <w:rsid w:val="008B54BE"/>
    <w:rsid w:val="008B5AD3"/>
    <w:rsid w:val="008C3D89"/>
    <w:rsid w:val="008C5AB9"/>
    <w:rsid w:val="008C5E25"/>
    <w:rsid w:val="008C72FC"/>
    <w:rsid w:val="008D0BA6"/>
    <w:rsid w:val="008D13BD"/>
    <w:rsid w:val="008D1BD2"/>
    <w:rsid w:val="008D1D85"/>
    <w:rsid w:val="008D2399"/>
    <w:rsid w:val="008D2CF0"/>
    <w:rsid w:val="008D40C1"/>
    <w:rsid w:val="008D48F8"/>
    <w:rsid w:val="008D62EE"/>
    <w:rsid w:val="008D6725"/>
    <w:rsid w:val="008D6E78"/>
    <w:rsid w:val="008E366F"/>
    <w:rsid w:val="008E4E3E"/>
    <w:rsid w:val="008E5565"/>
    <w:rsid w:val="008E6962"/>
    <w:rsid w:val="008F0A27"/>
    <w:rsid w:val="008F2CA7"/>
    <w:rsid w:val="008F2D34"/>
    <w:rsid w:val="008F3983"/>
    <w:rsid w:val="008F43A4"/>
    <w:rsid w:val="008F4712"/>
    <w:rsid w:val="008F5591"/>
    <w:rsid w:val="008F5CEF"/>
    <w:rsid w:val="00900D30"/>
    <w:rsid w:val="009019FA"/>
    <w:rsid w:val="00903080"/>
    <w:rsid w:val="00903129"/>
    <w:rsid w:val="009032AF"/>
    <w:rsid w:val="00904DA3"/>
    <w:rsid w:val="00904DC6"/>
    <w:rsid w:val="0090547D"/>
    <w:rsid w:val="00905CED"/>
    <w:rsid w:val="00905D50"/>
    <w:rsid w:val="00911009"/>
    <w:rsid w:val="00911E10"/>
    <w:rsid w:val="0091212B"/>
    <w:rsid w:val="00912FF1"/>
    <w:rsid w:val="009146D9"/>
    <w:rsid w:val="00915434"/>
    <w:rsid w:val="0091735B"/>
    <w:rsid w:val="0092066C"/>
    <w:rsid w:val="0092077A"/>
    <w:rsid w:val="00921E16"/>
    <w:rsid w:val="00925048"/>
    <w:rsid w:val="00925311"/>
    <w:rsid w:val="00927E0B"/>
    <w:rsid w:val="009308B3"/>
    <w:rsid w:val="0093151D"/>
    <w:rsid w:val="00932981"/>
    <w:rsid w:val="00933233"/>
    <w:rsid w:val="009352F8"/>
    <w:rsid w:val="00935F25"/>
    <w:rsid w:val="00937E1E"/>
    <w:rsid w:val="00943E1A"/>
    <w:rsid w:val="00944660"/>
    <w:rsid w:val="009457C9"/>
    <w:rsid w:val="00946E60"/>
    <w:rsid w:val="009470E7"/>
    <w:rsid w:val="00947437"/>
    <w:rsid w:val="0095344C"/>
    <w:rsid w:val="00953686"/>
    <w:rsid w:val="009545D8"/>
    <w:rsid w:val="00956D3E"/>
    <w:rsid w:val="00957DB8"/>
    <w:rsid w:val="009600D5"/>
    <w:rsid w:val="009629BA"/>
    <w:rsid w:val="009630F0"/>
    <w:rsid w:val="0096418C"/>
    <w:rsid w:val="009642ED"/>
    <w:rsid w:val="00966FA5"/>
    <w:rsid w:val="00967136"/>
    <w:rsid w:val="00967EB8"/>
    <w:rsid w:val="0097094D"/>
    <w:rsid w:val="0097329B"/>
    <w:rsid w:val="00973F9A"/>
    <w:rsid w:val="00975CB2"/>
    <w:rsid w:val="009825E0"/>
    <w:rsid w:val="0098399B"/>
    <w:rsid w:val="0099168F"/>
    <w:rsid w:val="009925B6"/>
    <w:rsid w:val="009928D7"/>
    <w:rsid w:val="00992931"/>
    <w:rsid w:val="0099366D"/>
    <w:rsid w:val="00995CE7"/>
    <w:rsid w:val="009A0550"/>
    <w:rsid w:val="009A0C4C"/>
    <w:rsid w:val="009A24E2"/>
    <w:rsid w:val="009A2B16"/>
    <w:rsid w:val="009A4EDA"/>
    <w:rsid w:val="009A5BC6"/>
    <w:rsid w:val="009A785E"/>
    <w:rsid w:val="009B2E20"/>
    <w:rsid w:val="009B6F96"/>
    <w:rsid w:val="009B76FE"/>
    <w:rsid w:val="009C0427"/>
    <w:rsid w:val="009C0C05"/>
    <w:rsid w:val="009C1696"/>
    <w:rsid w:val="009C18AC"/>
    <w:rsid w:val="009C2B49"/>
    <w:rsid w:val="009C2B69"/>
    <w:rsid w:val="009C2D6B"/>
    <w:rsid w:val="009C2D9B"/>
    <w:rsid w:val="009C4B01"/>
    <w:rsid w:val="009C5863"/>
    <w:rsid w:val="009C6D8E"/>
    <w:rsid w:val="009D0991"/>
    <w:rsid w:val="009D1C7B"/>
    <w:rsid w:val="009D26BF"/>
    <w:rsid w:val="009D29E9"/>
    <w:rsid w:val="009D524A"/>
    <w:rsid w:val="009D7ADF"/>
    <w:rsid w:val="009E145C"/>
    <w:rsid w:val="009E2CF0"/>
    <w:rsid w:val="009E48B7"/>
    <w:rsid w:val="009E4E6E"/>
    <w:rsid w:val="009E624F"/>
    <w:rsid w:val="009F1C0B"/>
    <w:rsid w:val="009F3045"/>
    <w:rsid w:val="009F35C0"/>
    <w:rsid w:val="009F4D19"/>
    <w:rsid w:val="009F4E12"/>
    <w:rsid w:val="00A00835"/>
    <w:rsid w:val="00A0429F"/>
    <w:rsid w:val="00A0711E"/>
    <w:rsid w:val="00A07F38"/>
    <w:rsid w:val="00A1019E"/>
    <w:rsid w:val="00A12340"/>
    <w:rsid w:val="00A139C4"/>
    <w:rsid w:val="00A1794F"/>
    <w:rsid w:val="00A210D4"/>
    <w:rsid w:val="00A213EE"/>
    <w:rsid w:val="00A217C8"/>
    <w:rsid w:val="00A21933"/>
    <w:rsid w:val="00A2251D"/>
    <w:rsid w:val="00A22574"/>
    <w:rsid w:val="00A23AD6"/>
    <w:rsid w:val="00A249E3"/>
    <w:rsid w:val="00A25740"/>
    <w:rsid w:val="00A272E9"/>
    <w:rsid w:val="00A302A3"/>
    <w:rsid w:val="00A30C62"/>
    <w:rsid w:val="00A313EB"/>
    <w:rsid w:val="00A31D75"/>
    <w:rsid w:val="00A33937"/>
    <w:rsid w:val="00A33A4B"/>
    <w:rsid w:val="00A34DE8"/>
    <w:rsid w:val="00A376F6"/>
    <w:rsid w:val="00A3795F"/>
    <w:rsid w:val="00A37C6C"/>
    <w:rsid w:val="00A401C8"/>
    <w:rsid w:val="00A4137E"/>
    <w:rsid w:val="00A43062"/>
    <w:rsid w:val="00A438A0"/>
    <w:rsid w:val="00A4762D"/>
    <w:rsid w:val="00A47BE9"/>
    <w:rsid w:val="00A527B5"/>
    <w:rsid w:val="00A52CC9"/>
    <w:rsid w:val="00A5415A"/>
    <w:rsid w:val="00A575D5"/>
    <w:rsid w:val="00A57641"/>
    <w:rsid w:val="00A604D7"/>
    <w:rsid w:val="00A6241D"/>
    <w:rsid w:val="00A62CEE"/>
    <w:rsid w:val="00A630FC"/>
    <w:rsid w:val="00A63D84"/>
    <w:rsid w:val="00A64EC9"/>
    <w:rsid w:val="00A71739"/>
    <w:rsid w:val="00A72FC7"/>
    <w:rsid w:val="00A76FD7"/>
    <w:rsid w:val="00A7706F"/>
    <w:rsid w:val="00A820B7"/>
    <w:rsid w:val="00A82157"/>
    <w:rsid w:val="00A8320E"/>
    <w:rsid w:val="00A834C5"/>
    <w:rsid w:val="00A85495"/>
    <w:rsid w:val="00A86A4E"/>
    <w:rsid w:val="00A86BF9"/>
    <w:rsid w:val="00A8743E"/>
    <w:rsid w:val="00A8782D"/>
    <w:rsid w:val="00A91A57"/>
    <w:rsid w:val="00A92512"/>
    <w:rsid w:val="00A9284E"/>
    <w:rsid w:val="00A94467"/>
    <w:rsid w:val="00A94A82"/>
    <w:rsid w:val="00A95EFD"/>
    <w:rsid w:val="00A960C3"/>
    <w:rsid w:val="00A960F1"/>
    <w:rsid w:val="00A96B3A"/>
    <w:rsid w:val="00AA0BC9"/>
    <w:rsid w:val="00AA11F0"/>
    <w:rsid w:val="00AA5796"/>
    <w:rsid w:val="00AA734F"/>
    <w:rsid w:val="00AB1A28"/>
    <w:rsid w:val="00AB4EE9"/>
    <w:rsid w:val="00AB510C"/>
    <w:rsid w:val="00AB7CCE"/>
    <w:rsid w:val="00AC4CD7"/>
    <w:rsid w:val="00AC5863"/>
    <w:rsid w:val="00AC71C3"/>
    <w:rsid w:val="00AC7813"/>
    <w:rsid w:val="00AD0235"/>
    <w:rsid w:val="00AD1D8B"/>
    <w:rsid w:val="00AD2CAA"/>
    <w:rsid w:val="00AD3B29"/>
    <w:rsid w:val="00AD3CA9"/>
    <w:rsid w:val="00AD3E34"/>
    <w:rsid w:val="00AD409E"/>
    <w:rsid w:val="00AD605C"/>
    <w:rsid w:val="00AD6AE2"/>
    <w:rsid w:val="00AD6DD9"/>
    <w:rsid w:val="00AE0854"/>
    <w:rsid w:val="00AE0C70"/>
    <w:rsid w:val="00AE1979"/>
    <w:rsid w:val="00AE1BDE"/>
    <w:rsid w:val="00AE369F"/>
    <w:rsid w:val="00AE3FD5"/>
    <w:rsid w:val="00AE47B2"/>
    <w:rsid w:val="00AF09C3"/>
    <w:rsid w:val="00AF0BBA"/>
    <w:rsid w:val="00AF0F9B"/>
    <w:rsid w:val="00AF3D5B"/>
    <w:rsid w:val="00AF5402"/>
    <w:rsid w:val="00AF56D4"/>
    <w:rsid w:val="00AF6E2E"/>
    <w:rsid w:val="00AF711B"/>
    <w:rsid w:val="00B01084"/>
    <w:rsid w:val="00B0112F"/>
    <w:rsid w:val="00B022BE"/>
    <w:rsid w:val="00B06B7F"/>
    <w:rsid w:val="00B06E11"/>
    <w:rsid w:val="00B07CA3"/>
    <w:rsid w:val="00B1276D"/>
    <w:rsid w:val="00B1295D"/>
    <w:rsid w:val="00B160AA"/>
    <w:rsid w:val="00B168CA"/>
    <w:rsid w:val="00B17340"/>
    <w:rsid w:val="00B21972"/>
    <w:rsid w:val="00B2336B"/>
    <w:rsid w:val="00B23965"/>
    <w:rsid w:val="00B23E48"/>
    <w:rsid w:val="00B274A4"/>
    <w:rsid w:val="00B27A61"/>
    <w:rsid w:val="00B27E89"/>
    <w:rsid w:val="00B30263"/>
    <w:rsid w:val="00B3068D"/>
    <w:rsid w:val="00B3390F"/>
    <w:rsid w:val="00B36B20"/>
    <w:rsid w:val="00B37801"/>
    <w:rsid w:val="00B407C9"/>
    <w:rsid w:val="00B421DA"/>
    <w:rsid w:val="00B42CE5"/>
    <w:rsid w:val="00B45D06"/>
    <w:rsid w:val="00B505B2"/>
    <w:rsid w:val="00B50707"/>
    <w:rsid w:val="00B52657"/>
    <w:rsid w:val="00B53FCA"/>
    <w:rsid w:val="00B5476B"/>
    <w:rsid w:val="00B56F49"/>
    <w:rsid w:val="00B57170"/>
    <w:rsid w:val="00B607C2"/>
    <w:rsid w:val="00B60D22"/>
    <w:rsid w:val="00B62279"/>
    <w:rsid w:val="00B62A95"/>
    <w:rsid w:val="00B637C9"/>
    <w:rsid w:val="00B63AF2"/>
    <w:rsid w:val="00B6435F"/>
    <w:rsid w:val="00B665D7"/>
    <w:rsid w:val="00B67C6E"/>
    <w:rsid w:val="00B717E3"/>
    <w:rsid w:val="00B72A9B"/>
    <w:rsid w:val="00B72DAF"/>
    <w:rsid w:val="00B73C04"/>
    <w:rsid w:val="00B74671"/>
    <w:rsid w:val="00B75230"/>
    <w:rsid w:val="00B7590A"/>
    <w:rsid w:val="00B77630"/>
    <w:rsid w:val="00B80706"/>
    <w:rsid w:val="00B81A8A"/>
    <w:rsid w:val="00B8220F"/>
    <w:rsid w:val="00B82553"/>
    <w:rsid w:val="00B85419"/>
    <w:rsid w:val="00B85B66"/>
    <w:rsid w:val="00B90075"/>
    <w:rsid w:val="00B9023F"/>
    <w:rsid w:val="00B908D0"/>
    <w:rsid w:val="00B928DA"/>
    <w:rsid w:val="00B933DF"/>
    <w:rsid w:val="00B9435C"/>
    <w:rsid w:val="00B9637E"/>
    <w:rsid w:val="00B968D4"/>
    <w:rsid w:val="00B970D4"/>
    <w:rsid w:val="00BA08B4"/>
    <w:rsid w:val="00BA163F"/>
    <w:rsid w:val="00BA1A29"/>
    <w:rsid w:val="00BA31C7"/>
    <w:rsid w:val="00BA578F"/>
    <w:rsid w:val="00BA5A0C"/>
    <w:rsid w:val="00BA5B8F"/>
    <w:rsid w:val="00BA5FF9"/>
    <w:rsid w:val="00BA6F15"/>
    <w:rsid w:val="00BA729E"/>
    <w:rsid w:val="00BB102D"/>
    <w:rsid w:val="00BB11ED"/>
    <w:rsid w:val="00BB1B1E"/>
    <w:rsid w:val="00BB24CE"/>
    <w:rsid w:val="00BB34C3"/>
    <w:rsid w:val="00BB3AC1"/>
    <w:rsid w:val="00BB4534"/>
    <w:rsid w:val="00BB4AEE"/>
    <w:rsid w:val="00BB5D8C"/>
    <w:rsid w:val="00BB659A"/>
    <w:rsid w:val="00BB73CB"/>
    <w:rsid w:val="00BB7878"/>
    <w:rsid w:val="00BB7E69"/>
    <w:rsid w:val="00BC2B46"/>
    <w:rsid w:val="00BC4305"/>
    <w:rsid w:val="00BD04D8"/>
    <w:rsid w:val="00BD4EF9"/>
    <w:rsid w:val="00BE10A4"/>
    <w:rsid w:val="00BE22B8"/>
    <w:rsid w:val="00BE2841"/>
    <w:rsid w:val="00BE30C9"/>
    <w:rsid w:val="00BE3C12"/>
    <w:rsid w:val="00BE5472"/>
    <w:rsid w:val="00BE5761"/>
    <w:rsid w:val="00BE60D2"/>
    <w:rsid w:val="00BE6304"/>
    <w:rsid w:val="00BE7E9B"/>
    <w:rsid w:val="00BF18FA"/>
    <w:rsid w:val="00BF3081"/>
    <w:rsid w:val="00BF4024"/>
    <w:rsid w:val="00BF5A88"/>
    <w:rsid w:val="00BF6D2D"/>
    <w:rsid w:val="00C006D2"/>
    <w:rsid w:val="00C016A1"/>
    <w:rsid w:val="00C02D95"/>
    <w:rsid w:val="00C0396A"/>
    <w:rsid w:val="00C05419"/>
    <w:rsid w:val="00C055B1"/>
    <w:rsid w:val="00C07052"/>
    <w:rsid w:val="00C0743A"/>
    <w:rsid w:val="00C13E09"/>
    <w:rsid w:val="00C155B6"/>
    <w:rsid w:val="00C200CA"/>
    <w:rsid w:val="00C207AA"/>
    <w:rsid w:val="00C20A6A"/>
    <w:rsid w:val="00C21A85"/>
    <w:rsid w:val="00C22610"/>
    <w:rsid w:val="00C26206"/>
    <w:rsid w:val="00C26A74"/>
    <w:rsid w:val="00C2718D"/>
    <w:rsid w:val="00C304D2"/>
    <w:rsid w:val="00C31898"/>
    <w:rsid w:val="00C3477B"/>
    <w:rsid w:val="00C34C72"/>
    <w:rsid w:val="00C35B0B"/>
    <w:rsid w:val="00C363D6"/>
    <w:rsid w:val="00C3656D"/>
    <w:rsid w:val="00C36EF5"/>
    <w:rsid w:val="00C40631"/>
    <w:rsid w:val="00C40A50"/>
    <w:rsid w:val="00C433B3"/>
    <w:rsid w:val="00C450C6"/>
    <w:rsid w:val="00C5585C"/>
    <w:rsid w:val="00C575BA"/>
    <w:rsid w:val="00C613F6"/>
    <w:rsid w:val="00C65444"/>
    <w:rsid w:val="00C67213"/>
    <w:rsid w:val="00C67FE0"/>
    <w:rsid w:val="00C70B28"/>
    <w:rsid w:val="00C730D0"/>
    <w:rsid w:val="00C745EF"/>
    <w:rsid w:val="00C76248"/>
    <w:rsid w:val="00C77DE2"/>
    <w:rsid w:val="00C81B6C"/>
    <w:rsid w:val="00C82555"/>
    <w:rsid w:val="00C85DE0"/>
    <w:rsid w:val="00C86BDD"/>
    <w:rsid w:val="00C87A38"/>
    <w:rsid w:val="00C90769"/>
    <w:rsid w:val="00C935B7"/>
    <w:rsid w:val="00C95350"/>
    <w:rsid w:val="00C97351"/>
    <w:rsid w:val="00CA04C3"/>
    <w:rsid w:val="00CA11B6"/>
    <w:rsid w:val="00CA19C7"/>
    <w:rsid w:val="00CA2043"/>
    <w:rsid w:val="00CA23BE"/>
    <w:rsid w:val="00CA2B86"/>
    <w:rsid w:val="00CA3396"/>
    <w:rsid w:val="00CA3753"/>
    <w:rsid w:val="00CA38C1"/>
    <w:rsid w:val="00CB062B"/>
    <w:rsid w:val="00CB08BE"/>
    <w:rsid w:val="00CB1F22"/>
    <w:rsid w:val="00CB2B59"/>
    <w:rsid w:val="00CB31EE"/>
    <w:rsid w:val="00CB61AB"/>
    <w:rsid w:val="00CC026A"/>
    <w:rsid w:val="00CC0F7D"/>
    <w:rsid w:val="00CC1261"/>
    <w:rsid w:val="00CC1943"/>
    <w:rsid w:val="00CC1EE5"/>
    <w:rsid w:val="00CC41C6"/>
    <w:rsid w:val="00CD73AE"/>
    <w:rsid w:val="00CD7CE8"/>
    <w:rsid w:val="00CE0FBF"/>
    <w:rsid w:val="00CE3C03"/>
    <w:rsid w:val="00CE5A13"/>
    <w:rsid w:val="00CE5DC7"/>
    <w:rsid w:val="00CE66CB"/>
    <w:rsid w:val="00CF25F4"/>
    <w:rsid w:val="00CF2B63"/>
    <w:rsid w:val="00CF41A6"/>
    <w:rsid w:val="00CF56F0"/>
    <w:rsid w:val="00CF7974"/>
    <w:rsid w:val="00D00A3A"/>
    <w:rsid w:val="00D0135E"/>
    <w:rsid w:val="00D04260"/>
    <w:rsid w:val="00D04ACE"/>
    <w:rsid w:val="00D04D1E"/>
    <w:rsid w:val="00D0710C"/>
    <w:rsid w:val="00D07B31"/>
    <w:rsid w:val="00D13D42"/>
    <w:rsid w:val="00D14064"/>
    <w:rsid w:val="00D14B98"/>
    <w:rsid w:val="00D22BE6"/>
    <w:rsid w:val="00D232D8"/>
    <w:rsid w:val="00D23B85"/>
    <w:rsid w:val="00D2485D"/>
    <w:rsid w:val="00D2490E"/>
    <w:rsid w:val="00D24B83"/>
    <w:rsid w:val="00D25139"/>
    <w:rsid w:val="00D27A39"/>
    <w:rsid w:val="00D27B85"/>
    <w:rsid w:val="00D33688"/>
    <w:rsid w:val="00D3427B"/>
    <w:rsid w:val="00D35556"/>
    <w:rsid w:val="00D355CB"/>
    <w:rsid w:val="00D37814"/>
    <w:rsid w:val="00D408B7"/>
    <w:rsid w:val="00D43ABB"/>
    <w:rsid w:val="00D43C13"/>
    <w:rsid w:val="00D43E77"/>
    <w:rsid w:val="00D46A9A"/>
    <w:rsid w:val="00D47C05"/>
    <w:rsid w:val="00D5326F"/>
    <w:rsid w:val="00D550AE"/>
    <w:rsid w:val="00D55576"/>
    <w:rsid w:val="00D566BB"/>
    <w:rsid w:val="00D624F3"/>
    <w:rsid w:val="00D62D69"/>
    <w:rsid w:val="00D649BA"/>
    <w:rsid w:val="00D67116"/>
    <w:rsid w:val="00D6730C"/>
    <w:rsid w:val="00D74F05"/>
    <w:rsid w:val="00D77FC0"/>
    <w:rsid w:val="00D8632F"/>
    <w:rsid w:val="00D86B5B"/>
    <w:rsid w:val="00D906F1"/>
    <w:rsid w:val="00D9140B"/>
    <w:rsid w:val="00D918B2"/>
    <w:rsid w:val="00D91959"/>
    <w:rsid w:val="00D93175"/>
    <w:rsid w:val="00D93488"/>
    <w:rsid w:val="00D968EF"/>
    <w:rsid w:val="00DA0D25"/>
    <w:rsid w:val="00DA0DDB"/>
    <w:rsid w:val="00DA0FDB"/>
    <w:rsid w:val="00DA35F6"/>
    <w:rsid w:val="00DA4822"/>
    <w:rsid w:val="00DA54B9"/>
    <w:rsid w:val="00DA5D3E"/>
    <w:rsid w:val="00DB0E21"/>
    <w:rsid w:val="00DB1876"/>
    <w:rsid w:val="00DB38F1"/>
    <w:rsid w:val="00DB3C4D"/>
    <w:rsid w:val="00DB3F7F"/>
    <w:rsid w:val="00DC1E68"/>
    <w:rsid w:val="00DC271B"/>
    <w:rsid w:val="00DC4BAA"/>
    <w:rsid w:val="00DC5D3D"/>
    <w:rsid w:val="00DC61F0"/>
    <w:rsid w:val="00DC6296"/>
    <w:rsid w:val="00DC6C96"/>
    <w:rsid w:val="00DC7944"/>
    <w:rsid w:val="00DD0B9F"/>
    <w:rsid w:val="00DD1393"/>
    <w:rsid w:val="00DD1AD3"/>
    <w:rsid w:val="00DD51BE"/>
    <w:rsid w:val="00DD5C15"/>
    <w:rsid w:val="00DD61EB"/>
    <w:rsid w:val="00DD6756"/>
    <w:rsid w:val="00DE3641"/>
    <w:rsid w:val="00DE3CEA"/>
    <w:rsid w:val="00DE5629"/>
    <w:rsid w:val="00DE7C23"/>
    <w:rsid w:val="00DF109F"/>
    <w:rsid w:val="00DF3DE1"/>
    <w:rsid w:val="00DF538F"/>
    <w:rsid w:val="00DF57F9"/>
    <w:rsid w:val="00DF610E"/>
    <w:rsid w:val="00DF6F41"/>
    <w:rsid w:val="00DF797A"/>
    <w:rsid w:val="00E001A5"/>
    <w:rsid w:val="00E003AC"/>
    <w:rsid w:val="00E0055E"/>
    <w:rsid w:val="00E0281A"/>
    <w:rsid w:val="00E03E29"/>
    <w:rsid w:val="00E05773"/>
    <w:rsid w:val="00E06175"/>
    <w:rsid w:val="00E06897"/>
    <w:rsid w:val="00E11585"/>
    <w:rsid w:val="00E11DFE"/>
    <w:rsid w:val="00E122EA"/>
    <w:rsid w:val="00E137EF"/>
    <w:rsid w:val="00E158DE"/>
    <w:rsid w:val="00E15C7E"/>
    <w:rsid w:val="00E175F3"/>
    <w:rsid w:val="00E213C5"/>
    <w:rsid w:val="00E216FF"/>
    <w:rsid w:val="00E2263B"/>
    <w:rsid w:val="00E24B84"/>
    <w:rsid w:val="00E26C14"/>
    <w:rsid w:val="00E26FF6"/>
    <w:rsid w:val="00E31026"/>
    <w:rsid w:val="00E31242"/>
    <w:rsid w:val="00E315F0"/>
    <w:rsid w:val="00E32088"/>
    <w:rsid w:val="00E32A7C"/>
    <w:rsid w:val="00E33918"/>
    <w:rsid w:val="00E341B6"/>
    <w:rsid w:val="00E34730"/>
    <w:rsid w:val="00E35A79"/>
    <w:rsid w:val="00E413F5"/>
    <w:rsid w:val="00E41931"/>
    <w:rsid w:val="00E41DE4"/>
    <w:rsid w:val="00E4203B"/>
    <w:rsid w:val="00E42DDE"/>
    <w:rsid w:val="00E44BB9"/>
    <w:rsid w:val="00E5148E"/>
    <w:rsid w:val="00E51D1A"/>
    <w:rsid w:val="00E526AF"/>
    <w:rsid w:val="00E54288"/>
    <w:rsid w:val="00E544EE"/>
    <w:rsid w:val="00E54AC7"/>
    <w:rsid w:val="00E5763A"/>
    <w:rsid w:val="00E601AD"/>
    <w:rsid w:val="00E604DD"/>
    <w:rsid w:val="00E60D28"/>
    <w:rsid w:val="00E703F0"/>
    <w:rsid w:val="00E70C0F"/>
    <w:rsid w:val="00E744C1"/>
    <w:rsid w:val="00E747EC"/>
    <w:rsid w:val="00E75906"/>
    <w:rsid w:val="00E765F0"/>
    <w:rsid w:val="00E840E6"/>
    <w:rsid w:val="00E858B2"/>
    <w:rsid w:val="00E8697D"/>
    <w:rsid w:val="00E87DF2"/>
    <w:rsid w:val="00E87EF7"/>
    <w:rsid w:val="00E901DC"/>
    <w:rsid w:val="00E90224"/>
    <w:rsid w:val="00E91086"/>
    <w:rsid w:val="00E91C28"/>
    <w:rsid w:val="00E93939"/>
    <w:rsid w:val="00E94902"/>
    <w:rsid w:val="00EA238C"/>
    <w:rsid w:val="00EA2EBA"/>
    <w:rsid w:val="00EA5AAA"/>
    <w:rsid w:val="00EA7773"/>
    <w:rsid w:val="00EB062B"/>
    <w:rsid w:val="00EB12CB"/>
    <w:rsid w:val="00EB1E5E"/>
    <w:rsid w:val="00EB2383"/>
    <w:rsid w:val="00EB28F6"/>
    <w:rsid w:val="00EB34B0"/>
    <w:rsid w:val="00EC248B"/>
    <w:rsid w:val="00EC3AD2"/>
    <w:rsid w:val="00EC48C1"/>
    <w:rsid w:val="00EC494F"/>
    <w:rsid w:val="00EC4BFA"/>
    <w:rsid w:val="00EC5E68"/>
    <w:rsid w:val="00EC62D4"/>
    <w:rsid w:val="00EC712D"/>
    <w:rsid w:val="00ED0BA9"/>
    <w:rsid w:val="00ED516C"/>
    <w:rsid w:val="00ED728D"/>
    <w:rsid w:val="00EE3135"/>
    <w:rsid w:val="00EE483A"/>
    <w:rsid w:val="00EE51B1"/>
    <w:rsid w:val="00EE6EEC"/>
    <w:rsid w:val="00EF0151"/>
    <w:rsid w:val="00EF3179"/>
    <w:rsid w:val="00EF3244"/>
    <w:rsid w:val="00EF32D8"/>
    <w:rsid w:val="00EF3730"/>
    <w:rsid w:val="00EF4F50"/>
    <w:rsid w:val="00EF7A99"/>
    <w:rsid w:val="00F00D9A"/>
    <w:rsid w:val="00F02907"/>
    <w:rsid w:val="00F03CDC"/>
    <w:rsid w:val="00F04E1B"/>
    <w:rsid w:val="00F0595A"/>
    <w:rsid w:val="00F06825"/>
    <w:rsid w:val="00F07E87"/>
    <w:rsid w:val="00F10200"/>
    <w:rsid w:val="00F117FA"/>
    <w:rsid w:val="00F13094"/>
    <w:rsid w:val="00F15876"/>
    <w:rsid w:val="00F17424"/>
    <w:rsid w:val="00F22EFD"/>
    <w:rsid w:val="00F22F0C"/>
    <w:rsid w:val="00F23AE4"/>
    <w:rsid w:val="00F240B8"/>
    <w:rsid w:val="00F24C7F"/>
    <w:rsid w:val="00F260F2"/>
    <w:rsid w:val="00F316F3"/>
    <w:rsid w:val="00F32059"/>
    <w:rsid w:val="00F33A72"/>
    <w:rsid w:val="00F33F35"/>
    <w:rsid w:val="00F34A50"/>
    <w:rsid w:val="00F34B2A"/>
    <w:rsid w:val="00F37AC5"/>
    <w:rsid w:val="00F40DFF"/>
    <w:rsid w:val="00F41E20"/>
    <w:rsid w:val="00F4272C"/>
    <w:rsid w:val="00F428AA"/>
    <w:rsid w:val="00F434B1"/>
    <w:rsid w:val="00F455E9"/>
    <w:rsid w:val="00F466C5"/>
    <w:rsid w:val="00F50938"/>
    <w:rsid w:val="00F52C67"/>
    <w:rsid w:val="00F56E0A"/>
    <w:rsid w:val="00F572B7"/>
    <w:rsid w:val="00F577D2"/>
    <w:rsid w:val="00F61C82"/>
    <w:rsid w:val="00F62D26"/>
    <w:rsid w:val="00F6588D"/>
    <w:rsid w:val="00F66D2F"/>
    <w:rsid w:val="00F670F6"/>
    <w:rsid w:val="00F70AE7"/>
    <w:rsid w:val="00F72D21"/>
    <w:rsid w:val="00F737AC"/>
    <w:rsid w:val="00F741A8"/>
    <w:rsid w:val="00F775EC"/>
    <w:rsid w:val="00F77CDE"/>
    <w:rsid w:val="00F80848"/>
    <w:rsid w:val="00F830EF"/>
    <w:rsid w:val="00F85352"/>
    <w:rsid w:val="00F86397"/>
    <w:rsid w:val="00F876DB"/>
    <w:rsid w:val="00F90D96"/>
    <w:rsid w:val="00F93614"/>
    <w:rsid w:val="00F94F78"/>
    <w:rsid w:val="00FA57E1"/>
    <w:rsid w:val="00FA67F9"/>
    <w:rsid w:val="00FA72BC"/>
    <w:rsid w:val="00FB09CD"/>
    <w:rsid w:val="00FB39F4"/>
    <w:rsid w:val="00FB666A"/>
    <w:rsid w:val="00FC0022"/>
    <w:rsid w:val="00FC1649"/>
    <w:rsid w:val="00FC1D0F"/>
    <w:rsid w:val="00FC1D13"/>
    <w:rsid w:val="00FC5973"/>
    <w:rsid w:val="00FD00B2"/>
    <w:rsid w:val="00FD01E0"/>
    <w:rsid w:val="00FD06E0"/>
    <w:rsid w:val="00FD0C85"/>
    <w:rsid w:val="00FD5206"/>
    <w:rsid w:val="00FD59BD"/>
    <w:rsid w:val="00FE06D7"/>
    <w:rsid w:val="00FE0FC8"/>
    <w:rsid w:val="00FE14F8"/>
    <w:rsid w:val="00FE19B5"/>
    <w:rsid w:val="00FE282A"/>
    <w:rsid w:val="00FE460D"/>
    <w:rsid w:val="00FE6006"/>
    <w:rsid w:val="00FE632B"/>
    <w:rsid w:val="00FF056A"/>
    <w:rsid w:val="00FF130C"/>
    <w:rsid w:val="00FF30F1"/>
    <w:rsid w:val="00FF40F8"/>
    <w:rsid w:val="00FF41F4"/>
    <w:rsid w:val="00FF5139"/>
    <w:rsid w:val="00FF5939"/>
    <w:rsid w:val="00FF7A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D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4EC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EC9"/>
  </w:style>
  <w:style w:type="paragraph" w:styleId="Pidipagina">
    <w:name w:val="footer"/>
    <w:basedOn w:val="Normale"/>
    <w:link w:val="PidipaginaCarattere"/>
    <w:uiPriority w:val="99"/>
    <w:unhideWhenUsed/>
    <w:rsid w:val="00A64EC9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EC9"/>
  </w:style>
  <w:style w:type="paragraph" w:customStyle="1" w:styleId="BasicParagraph">
    <w:name w:val="[Basic Paragraph]"/>
    <w:basedOn w:val="Normale"/>
    <w:uiPriority w:val="99"/>
    <w:rsid w:val="00A64E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efault">
    <w:name w:val="Default"/>
    <w:rsid w:val="0014704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a0">
    <w:name w:val="Pa0"/>
    <w:basedOn w:val="Default"/>
    <w:next w:val="Default"/>
    <w:uiPriority w:val="99"/>
    <w:rsid w:val="00147044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147044"/>
    <w:rPr>
      <w:b/>
      <w:bCs/>
      <w:color w:val="221E1F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147044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147044"/>
    <w:rPr>
      <w:rFonts w:cs="Ideal Sans Light"/>
      <w:color w:val="221E1F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547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47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D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4EC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EC9"/>
  </w:style>
  <w:style w:type="paragraph" w:styleId="Pidipagina">
    <w:name w:val="footer"/>
    <w:basedOn w:val="Normale"/>
    <w:link w:val="PidipaginaCarattere"/>
    <w:uiPriority w:val="99"/>
    <w:unhideWhenUsed/>
    <w:rsid w:val="00A64EC9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EC9"/>
  </w:style>
  <w:style w:type="paragraph" w:customStyle="1" w:styleId="BasicParagraph">
    <w:name w:val="[Basic Paragraph]"/>
    <w:basedOn w:val="Normale"/>
    <w:uiPriority w:val="99"/>
    <w:rsid w:val="00A64E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efault">
    <w:name w:val="Default"/>
    <w:rsid w:val="0014704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a0">
    <w:name w:val="Pa0"/>
    <w:basedOn w:val="Default"/>
    <w:next w:val="Default"/>
    <w:uiPriority w:val="99"/>
    <w:rsid w:val="00147044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147044"/>
    <w:rPr>
      <w:b/>
      <w:bCs/>
      <w:color w:val="221E1F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147044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147044"/>
    <w:rPr>
      <w:rFonts w:cs="Ideal Sans Light"/>
      <w:color w:val="221E1F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547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47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999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179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651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1993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067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02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34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28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9019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79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85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668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94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840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58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7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280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077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67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19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50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348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7566-5F53-4E10-B951-75711C9C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Main Men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enrico</cp:lastModifiedBy>
  <cp:revision>10</cp:revision>
  <cp:lastPrinted>2015-01-08T11:07:00Z</cp:lastPrinted>
  <dcterms:created xsi:type="dcterms:W3CDTF">2015-01-08T12:29:00Z</dcterms:created>
  <dcterms:modified xsi:type="dcterms:W3CDTF">2015-01-08T13:18:00Z</dcterms:modified>
</cp:coreProperties>
</file>